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C522BD" w14:paraId="414F0993" w14:textId="77777777" w:rsidTr="00250A7C">
        <w:trPr>
          <w:trHeight w:val="20"/>
        </w:trPr>
        <w:tc>
          <w:tcPr>
            <w:tcW w:w="4602" w:type="dxa"/>
            <w:gridSpan w:val="3"/>
          </w:tcPr>
          <w:p w14:paraId="78DCFFA0" w14:textId="14BD4893" w:rsidR="009D4168" w:rsidRPr="004A1663" w:rsidRDefault="7420FE16">
            <w:pPr>
              <w:rPr>
                <w:rFonts w:cs="Arial"/>
                <w:sz w:val="22"/>
                <w:szCs w:val="22"/>
                <w:lang w:val="en-GB"/>
              </w:rPr>
            </w:pPr>
            <w:bookmarkStart w:id="0" w:name="_Toc184294559"/>
            <w:r w:rsidRPr="004A1663">
              <w:rPr>
                <w:rFonts w:eastAsiaTheme="minorEastAsia" w:cs="Arial"/>
                <w:b/>
                <w:sz w:val="22"/>
                <w:szCs w:val="22"/>
                <w:lang w:val="en-GB"/>
              </w:rPr>
              <w:t>Transaction</w:t>
            </w:r>
            <w:r w:rsidR="009D4168" w:rsidRPr="004A1663">
              <w:rPr>
                <w:rFonts w:eastAsiaTheme="minorEastAsia" w:cs="Arial"/>
                <w:b/>
                <w:szCs w:val="22"/>
                <w:lang w:val="en-GB"/>
              </w:rPr>
              <w:t xml:space="preserve"> number:</w:t>
            </w:r>
            <w:r w:rsidR="009D4168" w:rsidRPr="004A1663">
              <w:rPr>
                <w:rFonts w:eastAsiaTheme="minorEastAsia" w:cs="Arial"/>
                <w:szCs w:val="22"/>
                <w:lang w:val="en-GB"/>
              </w:rPr>
              <w:t xml:space="preserve"> </w:t>
            </w:r>
            <w:sdt>
              <w:sdtPr>
                <w:rPr>
                  <w:rFonts w:cs="Arial"/>
                  <w:b/>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4A1663" w:rsidRPr="004A1663">
                  <w:rPr>
                    <w:rFonts w:cs="Arial"/>
                    <w:b/>
                    <w:lang w:val="en-GB"/>
                  </w:rPr>
                  <w:t>7000011498</w:t>
                </w:r>
              </w:sdtContent>
            </w:sdt>
            <w:r w:rsidR="00A37F82" w:rsidRPr="004A1663">
              <w:rPr>
                <w:rFonts w:eastAsiaTheme="minorEastAsia" w:cs="Arial"/>
                <w:sz w:val="22"/>
                <w:szCs w:val="22"/>
                <w:lang w:val="en-GB"/>
              </w:rPr>
              <w:t xml:space="preserve"> </w:t>
            </w:r>
            <w:bookmarkEnd w:id="0"/>
          </w:p>
        </w:tc>
        <w:tc>
          <w:tcPr>
            <w:tcW w:w="4602" w:type="dxa"/>
            <w:gridSpan w:val="2"/>
          </w:tcPr>
          <w:p w14:paraId="51478F3D" w14:textId="67DBC5A1" w:rsidR="009D4168" w:rsidRPr="004A1663" w:rsidRDefault="009D4168">
            <w:pPr>
              <w:rPr>
                <w:rFonts w:cs="Arial"/>
                <w:sz w:val="22"/>
                <w:szCs w:val="22"/>
                <w:lang w:val="uk-UA"/>
              </w:rPr>
            </w:pPr>
            <w:r w:rsidRPr="004A1663">
              <w:rPr>
                <w:rFonts w:cs="Arial"/>
                <w:b/>
                <w:szCs w:val="22"/>
                <w:lang w:val="uk-UA"/>
              </w:rPr>
              <w:t xml:space="preserve">Номер </w:t>
            </w:r>
            <w:r w:rsidR="03100FD2" w:rsidRPr="004A1663">
              <w:rPr>
                <w:rFonts w:cs="Arial"/>
                <w:b/>
                <w:szCs w:val="22"/>
                <w:lang w:val="uk-UA"/>
              </w:rPr>
              <w:t>Транзакції</w:t>
            </w:r>
            <w:r w:rsidRPr="004A1663">
              <w:rPr>
                <w:rFonts w:cs="Arial"/>
                <w:b/>
                <w:szCs w:val="22"/>
                <w:lang w:val="uk-UA"/>
              </w:rPr>
              <w:t>:</w:t>
            </w:r>
            <w:r w:rsidRPr="004A1663">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Content>
                <w:r w:rsidR="004A1663" w:rsidRPr="004A1663">
                  <w:rPr>
                    <w:rFonts w:cs="Arial"/>
                    <w:b/>
                    <w:lang w:val="en-GB"/>
                  </w:rPr>
                  <w:t>7000011498</w:t>
                </w:r>
              </w:sdtContent>
            </w:sdt>
            <w:r w:rsidR="00A37F82" w:rsidRPr="004A1663">
              <w:rPr>
                <w:rFonts w:cs="Arial"/>
                <w:sz w:val="22"/>
                <w:szCs w:val="22"/>
                <w:lang w:val="uk-UA"/>
              </w:rPr>
              <w:t xml:space="preserve"> </w:t>
            </w:r>
          </w:p>
        </w:tc>
      </w:tr>
      <w:tr w:rsidR="009D4168" w:rsidRPr="004A1663" w14:paraId="25C6B31C" w14:textId="77777777" w:rsidTr="00250A7C">
        <w:trPr>
          <w:trHeight w:val="20"/>
        </w:trPr>
        <w:tc>
          <w:tcPr>
            <w:tcW w:w="4602" w:type="dxa"/>
            <w:gridSpan w:val="3"/>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250A7C">
        <w:trPr>
          <w:trHeight w:val="380"/>
        </w:trPr>
        <w:tc>
          <w:tcPr>
            <w:tcW w:w="4602" w:type="dxa"/>
            <w:gridSpan w:val="3"/>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gridSpan w:val="2"/>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250A7C">
        <w:trPr>
          <w:trHeight w:val="301"/>
        </w:trPr>
        <w:tc>
          <w:tcPr>
            <w:tcW w:w="4602" w:type="dxa"/>
            <w:gridSpan w:val="3"/>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gridSpan w:val="2"/>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4A1663" w14:paraId="76245930" w14:textId="77777777" w:rsidTr="00250A7C">
        <w:trPr>
          <w:trHeight w:val="20"/>
        </w:trPr>
        <w:tc>
          <w:tcPr>
            <w:tcW w:w="4602" w:type="dxa"/>
            <w:gridSpan w:val="3"/>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General information on the candidate or on the company authorised to represent a candidate/bidding consortium</w:t>
            </w:r>
            <w:r w:rsidR="009D4168" w:rsidRPr="00C522BD">
              <w:rPr>
                <w:rFonts w:cs="Arial"/>
                <w:lang w:val="en-GB"/>
              </w:rPr>
              <w:t>:</w:t>
            </w:r>
            <w:bookmarkEnd w:id="2"/>
            <w:bookmarkEnd w:id="3"/>
          </w:p>
        </w:tc>
        <w:tc>
          <w:tcPr>
            <w:tcW w:w="4602" w:type="dxa"/>
            <w:gridSpan w:val="2"/>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250A7C">
        <w:trPr>
          <w:trHeight w:val="20"/>
        </w:trPr>
        <w:tc>
          <w:tcPr>
            <w:tcW w:w="4602" w:type="dxa"/>
            <w:gridSpan w:val="3"/>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250A7C">
        <w:trPr>
          <w:trHeight w:val="20"/>
        </w:trPr>
        <w:tc>
          <w:tcPr>
            <w:tcW w:w="4602" w:type="dxa"/>
            <w:gridSpan w:val="3"/>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4A1663" w14:paraId="2C3622A8" w14:textId="77777777" w:rsidTr="00250A7C">
        <w:trPr>
          <w:trHeight w:val="20"/>
        </w:trPr>
        <w:tc>
          <w:tcPr>
            <w:tcW w:w="4602" w:type="dxa"/>
            <w:gridSpan w:val="3"/>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250A7C">
        <w:trPr>
          <w:trHeight w:val="20"/>
        </w:trPr>
        <w:tc>
          <w:tcPr>
            <w:tcW w:w="4602" w:type="dxa"/>
            <w:gridSpan w:val="3"/>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250A7C">
        <w:trPr>
          <w:trHeight w:val="20"/>
        </w:trPr>
        <w:tc>
          <w:tcPr>
            <w:tcW w:w="4602" w:type="dxa"/>
            <w:gridSpan w:val="3"/>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250A7C">
        <w:trPr>
          <w:trHeight w:val="20"/>
        </w:trPr>
        <w:tc>
          <w:tcPr>
            <w:tcW w:w="4602" w:type="dxa"/>
            <w:gridSpan w:val="3"/>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250A7C">
        <w:trPr>
          <w:trHeight w:val="20"/>
        </w:trPr>
        <w:tc>
          <w:tcPr>
            <w:tcW w:w="4602" w:type="dxa"/>
            <w:gridSpan w:val="3"/>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250A7C">
        <w:trPr>
          <w:trHeight w:val="20"/>
        </w:trPr>
        <w:tc>
          <w:tcPr>
            <w:tcW w:w="4602" w:type="dxa"/>
            <w:gridSpan w:val="3"/>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gridSpan w:val="2"/>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250A7C">
        <w:trPr>
          <w:trHeight w:val="20"/>
        </w:trPr>
        <w:tc>
          <w:tcPr>
            <w:tcW w:w="4602" w:type="dxa"/>
            <w:gridSpan w:val="3"/>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gridSpan w:val="2"/>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250A7C">
        <w:trPr>
          <w:trHeight w:val="20"/>
        </w:trPr>
        <w:tc>
          <w:tcPr>
            <w:tcW w:w="4602" w:type="dxa"/>
            <w:gridSpan w:val="3"/>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250A7C">
        <w:trPr>
          <w:trHeight w:val="20"/>
        </w:trPr>
        <w:tc>
          <w:tcPr>
            <w:tcW w:w="4602" w:type="dxa"/>
            <w:gridSpan w:val="3"/>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4A1663" w14:paraId="798F894A" w14:textId="77777777" w:rsidTr="00250A7C">
        <w:trPr>
          <w:trHeight w:val="20"/>
        </w:trPr>
        <w:tc>
          <w:tcPr>
            <w:tcW w:w="4602" w:type="dxa"/>
            <w:gridSpan w:val="3"/>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250A7C">
        <w:trPr>
          <w:trHeight w:val="1758"/>
        </w:trPr>
        <w:tc>
          <w:tcPr>
            <w:tcW w:w="4602" w:type="dxa"/>
            <w:gridSpan w:val="3"/>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4A1663" w14:paraId="35A83951" w14:textId="77777777" w:rsidTr="00250A7C">
        <w:trPr>
          <w:trHeight w:val="20"/>
        </w:trPr>
        <w:tc>
          <w:tcPr>
            <w:tcW w:w="4602" w:type="dxa"/>
            <w:gridSpan w:val="3"/>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4A1663" w14:paraId="750D8E03" w14:textId="77777777" w:rsidTr="00250A7C">
        <w:trPr>
          <w:trHeight w:val="20"/>
        </w:trPr>
        <w:tc>
          <w:tcPr>
            <w:tcW w:w="4602" w:type="dxa"/>
            <w:gridSpan w:val="3"/>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250A7C">
        <w:trPr>
          <w:trHeight w:val="20"/>
        </w:trPr>
        <w:tc>
          <w:tcPr>
            <w:tcW w:w="4602" w:type="dxa"/>
            <w:gridSpan w:val="3"/>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gridSpan w:val="2"/>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4A1663" w14:paraId="520421AA" w14:textId="77777777" w:rsidTr="00250A7C">
        <w:trPr>
          <w:trHeight w:val="20"/>
        </w:trPr>
        <w:tc>
          <w:tcPr>
            <w:tcW w:w="4602" w:type="dxa"/>
            <w:gridSpan w:val="3"/>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gridSpan w:val="2"/>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250A7C">
        <w:trPr>
          <w:trHeight w:val="20"/>
        </w:trPr>
        <w:tc>
          <w:tcPr>
            <w:tcW w:w="4602" w:type="dxa"/>
            <w:gridSpan w:val="3"/>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gridSpan w:val="2"/>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4A1663" w14:paraId="39826EFB" w14:textId="77777777" w:rsidTr="00250A7C">
        <w:trPr>
          <w:trHeight w:val="20"/>
        </w:trPr>
        <w:tc>
          <w:tcPr>
            <w:tcW w:w="4602" w:type="dxa"/>
            <w:gridSpan w:val="3"/>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labour, exploitation of labour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250A7C">
        <w:trPr>
          <w:trHeight w:val="20"/>
        </w:trPr>
        <w:tc>
          <w:tcPr>
            <w:tcW w:w="4602" w:type="dxa"/>
            <w:gridSpan w:val="3"/>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r w:rsidRPr="009C7C24">
              <w:rPr>
                <w:rFonts w:cs="Arial"/>
                <w:b/>
                <w:color w:val="000000" w:themeColor="text1"/>
                <w:szCs w:val="22"/>
                <w:lang w:val="en-GB"/>
              </w:rPr>
              <w:t>acultative grounds for exclusion</w:t>
            </w:r>
          </w:p>
        </w:tc>
        <w:tc>
          <w:tcPr>
            <w:tcW w:w="4602" w:type="dxa"/>
            <w:gridSpan w:val="2"/>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4A1663" w14:paraId="783FD214" w14:textId="77777777" w:rsidTr="00250A7C">
        <w:trPr>
          <w:trHeight w:val="20"/>
        </w:trPr>
        <w:tc>
          <w:tcPr>
            <w:tcW w:w="4602" w:type="dxa"/>
            <w:gridSpan w:val="3"/>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labour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which led to an early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has committed a</w:t>
            </w:r>
            <w:r w:rsidR="00C95177">
              <w:rPr>
                <w:rFonts w:cs="Arial"/>
                <w:color w:val="000000" w:themeColor="text1"/>
                <w:szCs w:val="22"/>
                <w:lang w:val="uk-UA"/>
              </w:rPr>
              <w:t xml:space="preserve"> </w:t>
            </w:r>
            <w:r w:rsidR="00C1350B" w:rsidRPr="00C522BD">
              <w:rPr>
                <w:rFonts w:cs="Arial"/>
                <w:b/>
                <w:bCs/>
                <w:color w:val="000000" w:themeColor="text1"/>
                <w:szCs w:val="22"/>
                <w:lang w:val="en-US"/>
              </w:rPr>
              <w:t xml:space="preserve">serious misrepresentation or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one of the above mentioned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gridSpan w:val="2"/>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4A1663" w14:paraId="11BF264A" w14:textId="77777777" w:rsidTr="00250A7C">
        <w:trPr>
          <w:trHeight w:val="20"/>
        </w:trPr>
        <w:tc>
          <w:tcPr>
            <w:tcW w:w="4602" w:type="dxa"/>
            <w:gridSpan w:val="3"/>
            <w:tcBorders>
              <w:bottom w:val="single" w:sz="4" w:space="0" w:color="auto"/>
            </w:tcBorders>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50A7C" w:rsidRPr="004A1663" w14:paraId="1C170C83"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73E9F645" w14:textId="62A548C8" w:rsidR="00250A7C" w:rsidRPr="00D03E65" w:rsidRDefault="00250A7C" w:rsidP="003E6FC8">
            <w:pPr>
              <w:pStyle w:val="Heading3"/>
              <w:tabs>
                <w:tab w:val="left" w:pos="318"/>
              </w:tabs>
              <w:rPr>
                <w:rFonts w:cs="Arial"/>
                <w:b w:val="0"/>
                <w:sz w:val="22"/>
                <w:lang w:val="en-US"/>
              </w:rPr>
            </w:pPr>
            <w:bookmarkStart w:id="38" w:name="_Toc184294571"/>
            <w:r w:rsidRPr="00C522BD">
              <w:rPr>
                <w:rFonts w:cs="Arial"/>
                <w:lang w:val="en-US"/>
              </w:rPr>
              <w:t xml:space="preserve">Owners and controlling parties of the tenderer </w:t>
            </w:r>
            <w:r w:rsidRPr="006854B5">
              <w:rPr>
                <w:rFonts w:cs="Arial"/>
                <w:b w:val="0"/>
                <w:bCs w:val="0"/>
                <w:lang w:val="en-US"/>
              </w:rPr>
              <w:t>(for legal persons only)</w:t>
            </w:r>
            <w:bookmarkEnd w:id="38"/>
          </w:p>
          <w:p w14:paraId="7199A95A" w14:textId="77777777" w:rsidR="00250A7C" w:rsidRPr="00D03E65" w:rsidRDefault="00250A7C" w:rsidP="003E6FC8">
            <w:pPr>
              <w:spacing w:after="60"/>
              <w:jc w:val="both"/>
              <w:rPr>
                <w:rFonts w:cs="Arial"/>
                <w:sz w:val="22"/>
                <w:szCs w:val="22"/>
                <w:lang w:val="en-GB"/>
              </w:rPr>
            </w:pPr>
          </w:p>
        </w:tc>
        <w:tc>
          <w:tcPr>
            <w:tcW w:w="4602" w:type="dxa"/>
            <w:gridSpan w:val="2"/>
            <w:tcBorders>
              <w:top w:val="single" w:sz="4" w:space="0" w:color="auto"/>
              <w:left w:val="single" w:sz="4" w:space="0" w:color="auto"/>
              <w:bottom w:val="single" w:sz="4" w:space="0" w:color="auto"/>
              <w:right w:val="single" w:sz="4" w:space="0" w:color="auto"/>
            </w:tcBorders>
          </w:tcPr>
          <w:p w14:paraId="2F02DE4D" w14:textId="07CA602C" w:rsidR="00250A7C" w:rsidRPr="00D03E65" w:rsidRDefault="00250A7C" w:rsidP="00250A7C">
            <w:pPr>
              <w:tabs>
                <w:tab w:val="left" w:pos="104"/>
                <w:tab w:val="left" w:pos="246"/>
              </w:tabs>
              <w:spacing w:after="60"/>
              <w:ind w:right="171"/>
              <w:rPr>
                <w:rFonts w:cs="Arial"/>
                <w:sz w:val="22"/>
                <w:szCs w:val="22"/>
                <w:lang w:val="uk-UA"/>
              </w:rPr>
            </w:pPr>
            <w:r w:rsidRPr="002B22FB">
              <w:rPr>
                <w:rFonts w:eastAsiaTheme="majorEastAsia" w:cs="Arial"/>
                <w:b/>
                <w:bCs/>
                <w:szCs w:val="22"/>
                <w:lang w:val="en-US" w:eastAsia="en-US"/>
              </w:rPr>
              <w:t xml:space="preserve"> </w:t>
            </w: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(тільки для юридичних осіб)</w:t>
            </w:r>
          </w:p>
        </w:tc>
      </w:tr>
      <w:tr w:rsidR="00250A7C" w:rsidRPr="004A1663" w14:paraId="73A63332"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B47BD94" w14:textId="77777777" w:rsidR="00250A7C" w:rsidRPr="00D03E65" w:rsidRDefault="00250A7C" w:rsidP="003E6FC8">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A40B540" w14:textId="77777777" w:rsidR="00250A7C" w:rsidRPr="00D03E65" w:rsidRDefault="00250A7C" w:rsidP="003E6FC8">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organisation or institution behind the contractual partner or at a higher tier who, for example by contract, de facto or by law, determines the business activity (Art. 1 No. 6 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2F7633F7" w14:textId="77777777" w:rsidR="00250A7C" w:rsidRPr="00D03E65" w:rsidRDefault="00250A7C" w:rsidP="003E6FC8">
            <w:pPr>
              <w:spacing w:after="60"/>
              <w:ind w:left="247"/>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64B44ACB" w14:textId="77777777" w:rsidR="00250A7C" w:rsidRPr="00D03E65" w:rsidRDefault="00250A7C" w:rsidP="003E6FC8">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250A7C" w:rsidRPr="004A1663" w14:paraId="0CB1C2D3" w14:textId="77777777" w:rsidTr="00250A7C">
        <w:trPr>
          <w:trHeight w:val="559"/>
        </w:trPr>
        <w:tc>
          <w:tcPr>
            <w:tcW w:w="633" w:type="dxa"/>
            <w:tcBorders>
              <w:top w:val="single" w:sz="4" w:space="0" w:color="auto"/>
            </w:tcBorders>
          </w:tcPr>
          <w:p w14:paraId="070E91EF" w14:textId="77777777" w:rsidR="00250A7C" w:rsidRPr="00D03E65" w:rsidRDefault="00250A7C" w:rsidP="003E6FC8">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Borders>
              <w:top w:val="single" w:sz="4" w:space="0" w:color="auto"/>
            </w:tcBorders>
          </w:tcPr>
          <w:p w14:paraId="550124DC"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rPr>
              <w:t>Nationality</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27EFFE1D"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3CF4717B" w14:textId="77777777" w:rsidR="00250A7C" w:rsidRPr="00D03E65" w:rsidRDefault="00250A7C" w:rsidP="003E6FC8">
            <w:pPr>
              <w:jc w:val="both"/>
              <w:rPr>
                <w:rFonts w:cs="Arial"/>
                <w:b/>
                <w:i/>
                <w:sz w:val="22"/>
                <w:szCs w:val="22"/>
                <w:lang w:val="uk-UA"/>
              </w:rPr>
            </w:pPr>
            <w:r w:rsidRPr="00D03E65">
              <w:rPr>
                <w:rFonts w:cs="Arial"/>
                <w:b/>
                <w:i/>
                <w:sz w:val="22"/>
                <w:szCs w:val="22"/>
              </w:rPr>
              <w:t>Function</w:t>
            </w:r>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08B25873"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3CF7E24F"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50A7C" w:rsidRPr="00C522BD" w14:paraId="4158EEE7" w14:textId="77777777" w:rsidTr="00250A7C">
        <w:trPr>
          <w:trHeight w:val="362"/>
        </w:trPr>
        <w:tc>
          <w:tcPr>
            <w:tcW w:w="633" w:type="dxa"/>
          </w:tcPr>
          <w:p w14:paraId="1A8BCF21" w14:textId="77777777" w:rsidR="00250A7C" w:rsidRPr="00D03E65" w:rsidRDefault="00250A7C" w:rsidP="003E6FC8">
            <w:pPr>
              <w:jc w:val="both"/>
              <w:rPr>
                <w:rFonts w:cs="Arial"/>
                <w:i/>
                <w:sz w:val="22"/>
                <w:szCs w:val="22"/>
              </w:rPr>
            </w:pPr>
            <w:r w:rsidRPr="00D03E65">
              <w:rPr>
                <w:rFonts w:cs="Arial"/>
                <w:i/>
                <w:sz w:val="22"/>
                <w:szCs w:val="22"/>
              </w:rPr>
              <w:t>1</w:t>
            </w:r>
          </w:p>
        </w:tc>
        <w:tc>
          <w:tcPr>
            <w:tcW w:w="2202" w:type="dxa"/>
          </w:tcPr>
          <w:p w14:paraId="0095DA7E" w14:textId="77777777" w:rsidR="00250A7C" w:rsidRPr="00D03E65" w:rsidRDefault="00250A7C" w:rsidP="003E6FC8">
            <w:pPr>
              <w:jc w:val="both"/>
              <w:rPr>
                <w:rFonts w:cs="Arial"/>
                <w:i/>
                <w:sz w:val="22"/>
                <w:szCs w:val="22"/>
              </w:rPr>
            </w:pPr>
          </w:p>
        </w:tc>
        <w:tc>
          <w:tcPr>
            <w:tcW w:w="2974" w:type="dxa"/>
            <w:gridSpan w:val="2"/>
          </w:tcPr>
          <w:p w14:paraId="0FEBBB6A" w14:textId="77777777" w:rsidR="00250A7C" w:rsidRPr="00D03E65" w:rsidRDefault="00250A7C" w:rsidP="003E6FC8">
            <w:pPr>
              <w:jc w:val="both"/>
              <w:rPr>
                <w:rFonts w:cs="Arial"/>
                <w:i/>
                <w:sz w:val="22"/>
                <w:szCs w:val="22"/>
              </w:rPr>
            </w:pPr>
          </w:p>
        </w:tc>
        <w:tc>
          <w:tcPr>
            <w:tcW w:w="3405" w:type="dxa"/>
          </w:tcPr>
          <w:p w14:paraId="6181885B" w14:textId="77777777" w:rsidR="00250A7C" w:rsidRPr="00D03E65" w:rsidRDefault="00250A7C" w:rsidP="003E6FC8">
            <w:pPr>
              <w:jc w:val="both"/>
              <w:rPr>
                <w:rFonts w:cs="Arial"/>
                <w:i/>
                <w:sz w:val="22"/>
                <w:szCs w:val="22"/>
              </w:rPr>
            </w:pPr>
          </w:p>
        </w:tc>
      </w:tr>
      <w:tr w:rsidR="00250A7C" w:rsidRPr="00C522BD" w14:paraId="63B915A0" w14:textId="77777777" w:rsidTr="00250A7C">
        <w:trPr>
          <w:trHeight w:val="409"/>
        </w:trPr>
        <w:tc>
          <w:tcPr>
            <w:tcW w:w="633" w:type="dxa"/>
          </w:tcPr>
          <w:p w14:paraId="0BD1DC01" w14:textId="77777777" w:rsidR="00250A7C" w:rsidRPr="00D03E65" w:rsidRDefault="00250A7C" w:rsidP="003E6FC8">
            <w:pPr>
              <w:jc w:val="both"/>
              <w:rPr>
                <w:rFonts w:cs="Arial"/>
                <w:i/>
                <w:sz w:val="22"/>
                <w:szCs w:val="22"/>
              </w:rPr>
            </w:pPr>
            <w:r w:rsidRPr="00D03E65">
              <w:rPr>
                <w:rFonts w:cs="Arial"/>
                <w:i/>
                <w:sz w:val="22"/>
                <w:szCs w:val="22"/>
              </w:rPr>
              <w:t>2</w:t>
            </w:r>
          </w:p>
        </w:tc>
        <w:tc>
          <w:tcPr>
            <w:tcW w:w="2202" w:type="dxa"/>
          </w:tcPr>
          <w:p w14:paraId="0CF1BBCD" w14:textId="77777777" w:rsidR="00250A7C" w:rsidRPr="00D03E65" w:rsidRDefault="00250A7C" w:rsidP="003E6FC8">
            <w:pPr>
              <w:jc w:val="both"/>
              <w:rPr>
                <w:rFonts w:cs="Arial"/>
                <w:i/>
                <w:sz w:val="22"/>
                <w:szCs w:val="22"/>
              </w:rPr>
            </w:pPr>
          </w:p>
        </w:tc>
        <w:tc>
          <w:tcPr>
            <w:tcW w:w="2974" w:type="dxa"/>
            <w:gridSpan w:val="2"/>
          </w:tcPr>
          <w:p w14:paraId="30BE6C1C" w14:textId="77777777" w:rsidR="00250A7C" w:rsidRPr="00D03E65" w:rsidRDefault="00250A7C" w:rsidP="003E6FC8">
            <w:pPr>
              <w:jc w:val="both"/>
              <w:rPr>
                <w:rFonts w:cs="Arial"/>
                <w:i/>
                <w:sz w:val="22"/>
                <w:szCs w:val="22"/>
              </w:rPr>
            </w:pPr>
          </w:p>
        </w:tc>
        <w:tc>
          <w:tcPr>
            <w:tcW w:w="3405" w:type="dxa"/>
          </w:tcPr>
          <w:p w14:paraId="14463056" w14:textId="77777777" w:rsidR="00250A7C" w:rsidRPr="00D03E65" w:rsidRDefault="00250A7C" w:rsidP="003E6FC8">
            <w:pPr>
              <w:jc w:val="both"/>
              <w:rPr>
                <w:rFonts w:cs="Arial"/>
                <w:i/>
                <w:sz w:val="22"/>
                <w:szCs w:val="22"/>
              </w:rPr>
            </w:pPr>
          </w:p>
        </w:tc>
      </w:tr>
      <w:tr w:rsidR="00250A7C" w:rsidRPr="00C522BD" w14:paraId="21244FBB" w14:textId="77777777" w:rsidTr="00250A7C">
        <w:trPr>
          <w:trHeight w:val="416"/>
        </w:trPr>
        <w:tc>
          <w:tcPr>
            <w:tcW w:w="633" w:type="dxa"/>
          </w:tcPr>
          <w:p w14:paraId="4E7F98C7" w14:textId="77777777" w:rsidR="00250A7C" w:rsidRPr="00D03E65" w:rsidRDefault="00250A7C" w:rsidP="003E6FC8">
            <w:pPr>
              <w:jc w:val="both"/>
              <w:rPr>
                <w:rFonts w:cs="Arial"/>
                <w:i/>
                <w:sz w:val="22"/>
                <w:szCs w:val="22"/>
              </w:rPr>
            </w:pPr>
            <w:r w:rsidRPr="00D03E65">
              <w:rPr>
                <w:rFonts w:cs="Arial"/>
                <w:i/>
                <w:sz w:val="22"/>
                <w:szCs w:val="22"/>
              </w:rPr>
              <w:t>3</w:t>
            </w:r>
          </w:p>
        </w:tc>
        <w:tc>
          <w:tcPr>
            <w:tcW w:w="2202" w:type="dxa"/>
          </w:tcPr>
          <w:p w14:paraId="1014FB96" w14:textId="77777777" w:rsidR="00250A7C" w:rsidRPr="00D03E65" w:rsidRDefault="00250A7C" w:rsidP="003E6FC8">
            <w:pPr>
              <w:jc w:val="both"/>
              <w:rPr>
                <w:rFonts w:cs="Arial"/>
                <w:i/>
                <w:sz w:val="22"/>
                <w:szCs w:val="22"/>
              </w:rPr>
            </w:pPr>
          </w:p>
        </w:tc>
        <w:tc>
          <w:tcPr>
            <w:tcW w:w="2974" w:type="dxa"/>
            <w:gridSpan w:val="2"/>
          </w:tcPr>
          <w:p w14:paraId="1004758C" w14:textId="77777777" w:rsidR="00250A7C" w:rsidRPr="00D03E65" w:rsidRDefault="00250A7C" w:rsidP="003E6FC8">
            <w:pPr>
              <w:jc w:val="both"/>
              <w:rPr>
                <w:rFonts w:cs="Arial"/>
                <w:i/>
                <w:sz w:val="22"/>
                <w:szCs w:val="22"/>
              </w:rPr>
            </w:pPr>
          </w:p>
        </w:tc>
        <w:tc>
          <w:tcPr>
            <w:tcW w:w="3405" w:type="dxa"/>
          </w:tcPr>
          <w:p w14:paraId="161E3D59" w14:textId="77777777" w:rsidR="00250A7C" w:rsidRPr="00D03E65" w:rsidRDefault="00250A7C" w:rsidP="003E6FC8">
            <w:pPr>
              <w:jc w:val="both"/>
              <w:rPr>
                <w:rFonts w:cs="Arial"/>
                <w:i/>
                <w:sz w:val="22"/>
                <w:szCs w:val="22"/>
              </w:rPr>
            </w:pPr>
          </w:p>
        </w:tc>
      </w:tr>
      <w:tr w:rsidR="00250A7C" w:rsidRPr="00C522BD" w14:paraId="6311E487" w14:textId="77777777" w:rsidTr="00250A7C">
        <w:trPr>
          <w:trHeight w:val="408"/>
        </w:trPr>
        <w:tc>
          <w:tcPr>
            <w:tcW w:w="633" w:type="dxa"/>
          </w:tcPr>
          <w:p w14:paraId="09138EF4" w14:textId="77777777" w:rsidR="00250A7C" w:rsidRPr="00D03E65" w:rsidRDefault="00250A7C" w:rsidP="003E6FC8">
            <w:pPr>
              <w:jc w:val="both"/>
              <w:rPr>
                <w:rFonts w:cs="Arial"/>
                <w:i/>
                <w:sz w:val="22"/>
                <w:szCs w:val="22"/>
              </w:rPr>
            </w:pPr>
            <w:r w:rsidRPr="00D03E65">
              <w:rPr>
                <w:rFonts w:cs="Arial"/>
                <w:i/>
                <w:sz w:val="22"/>
                <w:szCs w:val="22"/>
              </w:rPr>
              <w:t>4</w:t>
            </w:r>
          </w:p>
        </w:tc>
        <w:tc>
          <w:tcPr>
            <w:tcW w:w="2202" w:type="dxa"/>
          </w:tcPr>
          <w:p w14:paraId="4E5FEE32" w14:textId="77777777" w:rsidR="00250A7C" w:rsidRPr="00D03E65" w:rsidRDefault="00250A7C" w:rsidP="003E6FC8">
            <w:pPr>
              <w:jc w:val="both"/>
              <w:rPr>
                <w:rFonts w:cs="Arial"/>
                <w:i/>
                <w:sz w:val="22"/>
                <w:szCs w:val="22"/>
              </w:rPr>
            </w:pPr>
          </w:p>
        </w:tc>
        <w:tc>
          <w:tcPr>
            <w:tcW w:w="2974" w:type="dxa"/>
            <w:gridSpan w:val="2"/>
          </w:tcPr>
          <w:p w14:paraId="5141DFE9" w14:textId="77777777" w:rsidR="00250A7C" w:rsidRPr="00D03E65" w:rsidRDefault="00250A7C" w:rsidP="003E6FC8">
            <w:pPr>
              <w:jc w:val="both"/>
              <w:rPr>
                <w:rFonts w:cs="Arial"/>
                <w:i/>
                <w:sz w:val="22"/>
                <w:szCs w:val="22"/>
              </w:rPr>
            </w:pPr>
          </w:p>
        </w:tc>
        <w:tc>
          <w:tcPr>
            <w:tcW w:w="3405" w:type="dxa"/>
          </w:tcPr>
          <w:p w14:paraId="6737CF20" w14:textId="77777777" w:rsidR="00250A7C" w:rsidRPr="00D03E65" w:rsidRDefault="00250A7C" w:rsidP="003E6FC8">
            <w:pPr>
              <w:jc w:val="both"/>
              <w:rPr>
                <w:rFonts w:cs="Arial"/>
                <w:i/>
                <w:sz w:val="22"/>
                <w:szCs w:val="22"/>
              </w:rPr>
            </w:pPr>
          </w:p>
        </w:tc>
      </w:tr>
    </w:tbl>
    <w:p w14:paraId="39EDC8CA" w14:textId="1216A35E"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4A1663" w14:paraId="72652B27" w14:textId="77777777" w:rsidTr="00D03E65">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9" w:name="_Toc184294565"/>
            <w:r w:rsidRPr="00D03E65">
              <w:rPr>
                <w:rFonts w:cs="Arial"/>
                <w:lang w:val="uk-UA"/>
              </w:rPr>
              <w:lastRenderedPageBreak/>
              <w:t>Minimum Requirements for Economic and financial capacity</w:t>
            </w:r>
            <w:bookmarkEnd w:id="39"/>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D03E65">
        <w:trPr>
          <w:trHeight w:val="20"/>
        </w:trPr>
        <w:tc>
          <w:tcPr>
            <w:tcW w:w="4602" w:type="dxa"/>
          </w:tcPr>
          <w:p w14:paraId="7AB52D81" w14:textId="1B64E1C7" w:rsidR="00C1350B" w:rsidRPr="00D03E65" w:rsidRDefault="00C1350B" w:rsidP="00D03E65">
            <w:pPr>
              <w:pStyle w:val="Heading3"/>
              <w:numPr>
                <w:ilvl w:val="0"/>
                <w:numId w:val="5"/>
              </w:numPr>
              <w:jc w:val="both"/>
              <w:rPr>
                <w:rFonts w:cs="Arial"/>
                <w:sz w:val="22"/>
                <w:lang w:val="en-US"/>
              </w:rPr>
            </w:pPr>
            <w:bookmarkStart w:id="40"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40"/>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D03E65">
        <w:trPr>
          <w:trHeight w:val="20"/>
        </w:trPr>
        <w:tc>
          <w:tcPr>
            <w:tcW w:w="4602" w:type="dxa"/>
          </w:tcPr>
          <w:p w14:paraId="294B974F" w14:textId="5E51F396" w:rsidR="00C1350B" w:rsidRPr="00E10D08" w:rsidRDefault="00E10D08" w:rsidP="00C1350B">
            <w:pPr>
              <w:spacing w:before="100" w:beforeAutospacing="1" w:after="120"/>
              <w:jc w:val="both"/>
              <w:rPr>
                <w:rFonts w:cs="Arial"/>
                <w:color w:val="000000" w:themeColor="text1"/>
                <w:szCs w:val="20"/>
                <w:lang w:val="en-US"/>
              </w:rPr>
            </w:pPr>
            <w:r w:rsidRPr="00E10D08">
              <w:rPr>
                <w:rStyle w:val="normaltextrun"/>
                <w:rFonts w:cs="Arial"/>
                <w:color w:val="000000"/>
                <w:szCs w:val="20"/>
                <w:shd w:val="clear" w:color="auto" w:fill="FFFFFF"/>
                <w:lang w:val="en-US"/>
              </w:rPr>
              <w:t>Was</w:t>
            </w:r>
            <w:r w:rsidRPr="00E10D08">
              <w:rPr>
                <w:rStyle w:val="normaltextrun"/>
                <w:rFonts w:cs="Arial"/>
                <w:color w:val="000000"/>
                <w:szCs w:val="20"/>
                <w:shd w:val="clear" w:color="auto" w:fill="FFFFFF"/>
                <w:lang w:val="en-GB"/>
              </w:rPr>
              <w:t> your turnover not less than </w:t>
            </w:r>
            <w:r w:rsidRPr="00E10D08">
              <w:rPr>
                <w:rStyle w:val="normaltextrun"/>
                <w:rFonts w:cs="Arial"/>
                <w:color w:val="000000"/>
                <w:szCs w:val="20"/>
                <w:shd w:val="clear" w:color="auto" w:fill="FFFFFF"/>
                <w:lang w:val="uk-UA"/>
              </w:rPr>
              <w:t>3,000,000</w:t>
            </w:r>
            <w:r w:rsidRPr="00E10D08">
              <w:rPr>
                <w:rStyle w:val="normaltextrun"/>
                <w:rFonts w:cs="Arial"/>
                <w:color w:val="000000"/>
                <w:szCs w:val="20"/>
                <w:shd w:val="clear" w:color="auto" w:fill="FFFFFF"/>
                <w:lang w:val="en-US"/>
              </w:rPr>
              <w:t> UAH per year in the past </w:t>
            </w:r>
            <w:r w:rsidR="00950C11">
              <w:rPr>
                <w:rStyle w:val="normaltextrun"/>
                <w:rFonts w:cs="Arial"/>
                <w:color w:val="000000"/>
                <w:szCs w:val="20"/>
                <w:shd w:val="clear" w:color="auto" w:fill="FFFFFF"/>
                <w:lang w:val="en-US"/>
              </w:rPr>
              <w:t>three</w:t>
            </w:r>
            <w:r w:rsidRPr="002B22FB">
              <w:rPr>
                <w:rStyle w:val="normaltextrun"/>
                <w:rFonts w:cs="Arial"/>
                <w:color w:val="000000"/>
                <w:szCs w:val="20"/>
                <w:shd w:val="clear" w:color="auto" w:fill="FFFFFF"/>
                <w:lang w:val="en-US"/>
              </w:rPr>
              <w:t> </w:t>
            </w:r>
            <w:r w:rsidRPr="00E10D08">
              <w:rPr>
                <w:rStyle w:val="normaltextrun"/>
                <w:rFonts w:cs="Arial"/>
                <w:color w:val="000000"/>
                <w:szCs w:val="20"/>
                <w:shd w:val="clear" w:color="auto" w:fill="FFFFFF"/>
                <w:lang w:val="en-US"/>
              </w:rPr>
              <w:t>financial years (202</w:t>
            </w:r>
            <w:r w:rsidR="00950C11">
              <w:rPr>
                <w:rStyle w:val="normaltextrun"/>
                <w:rFonts w:cs="Arial"/>
                <w:color w:val="000000"/>
                <w:szCs w:val="20"/>
                <w:shd w:val="clear" w:color="auto" w:fill="FFFFFF"/>
                <w:lang w:val="en-US"/>
              </w:rPr>
              <w:t>3</w:t>
            </w:r>
            <w:r w:rsidRPr="00E10D08">
              <w:rPr>
                <w:rStyle w:val="normaltextrun"/>
                <w:rFonts w:cs="Arial"/>
                <w:color w:val="000000"/>
                <w:szCs w:val="20"/>
                <w:shd w:val="clear" w:color="auto" w:fill="FFFFFF"/>
                <w:lang w:val="en-US"/>
              </w:rPr>
              <w:t>-2025)?</w:t>
            </w:r>
            <w:r w:rsidRPr="002B22FB">
              <w:rPr>
                <w:rStyle w:val="eop"/>
                <w:rFonts w:cs="Arial"/>
                <w:color w:val="000000"/>
                <w:szCs w:val="20"/>
                <w:lang w:val="en-US"/>
              </w:rPr>
              <w:t> </w:t>
            </w:r>
          </w:p>
          <w:p w14:paraId="53F880BF" w14:textId="77777777" w:rsidR="00C1350B" w:rsidRPr="00D03E65" w:rsidRDefault="00000000" w:rsidP="00D03E65">
            <w:pPr>
              <w:tabs>
                <w:tab w:val="left" w:pos="993"/>
              </w:tabs>
              <w:spacing w:before="100" w:beforeAutospacing="1" w:after="120"/>
              <w:ind w:left="567"/>
              <w:jc w:val="both"/>
              <w:rPr>
                <w:rFonts w:cs="Arial"/>
                <w:color w:val="000000" w:themeColor="text1"/>
                <w:sz w:val="22"/>
                <w:szCs w:val="22"/>
                <w:lang w:val="en-US"/>
              </w:rPr>
            </w:pPr>
            <w:sdt>
              <w:sdtPr>
                <w:rPr>
                  <w:rFonts w:eastAsia="MS Gothic" w:cs="Arial"/>
                  <w:bCs/>
                  <w:color w:val="000000" w:themeColor="text1"/>
                  <w:szCs w:val="22"/>
                  <w:lang w:val="en-US"/>
                </w:rPr>
                <w:id w:val="-277111626"/>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bCs/>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1176300360"/>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No</w:t>
            </w:r>
          </w:p>
          <w:p w14:paraId="7F70116D" w14:textId="1633635B" w:rsidR="00C1350B" w:rsidRPr="00E10D08" w:rsidRDefault="00E10D08" w:rsidP="003E2FE0">
            <w:pPr>
              <w:spacing w:before="100" w:beforeAutospacing="1" w:after="120"/>
              <w:jc w:val="both"/>
              <w:rPr>
                <w:rFonts w:cs="Arial"/>
                <w:color w:val="000000" w:themeColor="text1"/>
                <w:szCs w:val="20"/>
                <w:lang w:val="en-US"/>
              </w:rPr>
            </w:pPr>
            <w:r w:rsidRPr="002B22FB">
              <w:rPr>
                <w:rStyle w:val="normaltextrun"/>
                <w:rFonts w:cs="Arial"/>
                <w:color w:val="000000"/>
                <w:szCs w:val="20"/>
                <w:shd w:val="clear" w:color="auto" w:fill="FFFFFF"/>
                <w:lang w:val="en-US"/>
              </w:rPr>
              <w:t>Is the average number of employees and managers in the last </w:t>
            </w:r>
            <w:r w:rsidR="00950C11">
              <w:rPr>
                <w:rStyle w:val="normaltextrun"/>
                <w:rFonts w:cs="Arial"/>
                <w:color w:val="000000"/>
                <w:szCs w:val="20"/>
                <w:shd w:val="clear" w:color="auto" w:fill="FFFFFF"/>
                <w:lang w:val="en-US"/>
              </w:rPr>
              <w:t>three</w:t>
            </w:r>
            <w:r w:rsidRPr="002B22FB">
              <w:rPr>
                <w:rStyle w:val="normaltextrun"/>
                <w:rFonts w:cs="Arial"/>
                <w:color w:val="000000"/>
                <w:szCs w:val="20"/>
                <w:shd w:val="clear" w:color="auto" w:fill="FFFFFF"/>
                <w:lang w:val="en-US"/>
              </w:rPr>
              <w:t> calendar years (202</w:t>
            </w:r>
            <w:r w:rsidR="00950C11">
              <w:rPr>
                <w:rStyle w:val="normaltextrun"/>
                <w:rFonts w:cs="Arial"/>
                <w:color w:val="000000"/>
                <w:szCs w:val="20"/>
                <w:shd w:val="clear" w:color="auto" w:fill="FFFFFF"/>
                <w:lang w:val="en-US"/>
              </w:rPr>
              <w:t>3</w:t>
            </w:r>
            <w:r w:rsidRPr="002B22FB">
              <w:rPr>
                <w:rStyle w:val="normaltextrun"/>
                <w:rFonts w:cs="Arial"/>
                <w:color w:val="000000"/>
                <w:szCs w:val="20"/>
                <w:shd w:val="clear" w:color="auto" w:fill="FFFFFF"/>
                <w:lang w:val="en-US"/>
              </w:rPr>
              <w:t>-2025) at least 2 </w:t>
            </w:r>
            <w:r w:rsidRPr="002B22FB">
              <w:rPr>
                <w:rStyle w:val="normaltextrun"/>
                <w:rFonts w:cs="Arial"/>
                <w:b/>
                <w:bCs/>
                <w:color w:val="000000"/>
                <w:szCs w:val="20"/>
                <w:shd w:val="clear" w:color="auto" w:fill="FFFFFF"/>
                <w:lang w:val="en-US"/>
              </w:rPr>
              <w:t>employees</w:t>
            </w:r>
            <w:r w:rsidR="00C1350B" w:rsidRPr="00E10D08">
              <w:rPr>
                <w:rFonts w:cs="Arial"/>
                <w:color w:val="000000" w:themeColor="text1"/>
                <w:sz w:val="18"/>
                <w:szCs w:val="20"/>
                <w:lang w:val="en-US"/>
              </w:rPr>
              <w:t>?</w:t>
            </w:r>
          </w:p>
          <w:p w14:paraId="144D74B3" w14:textId="445B827A" w:rsidR="00C1350B" w:rsidRPr="00D03E65" w:rsidRDefault="00000000" w:rsidP="00D03E65">
            <w:pPr>
              <w:tabs>
                <w:tab w:val="left" w:pos="993"/>
              </w:tabs>
              <w:spacing w:before="100" w:beforeAutospacing="1" w:after="120"/>
              <w:ind w:left="567"/>
              <w:jc w:val="both"/>
              <w:rPr>
                <w:rFonts w:cs="Arial"/>
                <w:sz w:val="22"/>
                <w:szCs w:val="22"/>
                <w:lang w:val="en-US"/>
              </w:rPr>
            </w:pPr>
            <w:sdt>
              <w:sdtPr>
                <w:rPr>
                  <w:rFonts w:eastAsia="MS Gothic" w:cs="Arial"/>
                  <w:color w:val="000000" w:themeColor="text1"/>
                  <w:szCs w:val="22"/>
                  <w:lang w:val="en-US"/>
                </w:rPr>
                <w:id w:val="-1754427696"/>
                <w14:checkbox>
                  <w14:checked w14:val="0"/>
                  <w14:checkedState w14:val="2612" w14:font="MS Gothic"/>
                  <w14:uncheckedState w14:val="2610" w14:font="MS Gothic"/>
                </w14:checkbox>
              </w:sdtPr>
              <w:sdtContent>
                <w:r w:rsidR="00C1350B" w:rsidRPr="008C6D6A">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719247023"/>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No</w:t>
            </w:r>
          </w:p>
        </w:tc>
        <w:tc>
          <w:tcPr>
            <w:tcW w:w="4602" w:type="dxa"/>
          </w:tcPr>
          <w:p w14:paraId="753BDFB5" w14:textId="1BA0A782" w:rsidR="00C1350B" w:rsidRPr="002B22FB" w:rsidRDefault="00E10D08" w:rsidP="00C1350B">
            <w:pPr>
              <w:spacing w:before="100" w:beforeAutospacing="1" w:after="120"/>
              <w:jc w:val="both"/>
              <w:rPr>
                <w:rFonts w:cs="Arial"/>
                <w:color w:val="000000" w:themeColor="text1"/>
                <w:sz w:val="22"/>
                <w:szCs w:val="22"/>
                <w:lang w:val="ru-RU"/>
              </w:rPr>
            </w:pPr>
            <w:r>
              <w:rPr>
                <w:rStyle w:val="normaltextrun"/>
                <w:rFonts w:cs="Arial"/>
                <w:color w:val="000000"/>
                <w:sz w:val="22"/>
                <w:szCs w:val="22"/>
                <w:shd w:val="clear" w:color="auto" w:fill="FFFFFF"/>
                <w:lang w:val="uk-UA"/>
              </w:rPr>
              <w:t>Чи становив ваш оборот не менше ніж 3,000,000</w:t>
            </w:r>
            <w:r>
              <w:rPr>
                <w:rStyle w:val="normaltextrun"/>
                <w:rFonts w:cs="Arial"/>
                <w:color w:val="000000"/>
                <w:sz w:val="22"/>
                <w:szCs w:val="22"/>
                <w:shd w:val="clear" w:color="auto" w:fill="FFFFFF"/>
                <w:lang w:val="ru-RU"/>
              </w:rPr>
              <w:t> </w:t>
            </w:r>
            <w:r>
              <w:rPr>
                <w:rStyle w:val="normaltextrun"/>
                <w:rFonts w:cs="Arial"/>
                <w:color w:val="000000"/>
                <w:sz w:val="22"/>
                <w:szCs w:val="22"/>
                <w:shd w:val="clear" w:color="auto" w:fill="FFFFFF"/>
                <w:lang w:val="uk-UA"/>
              </w:rPr>
              <w:t>UAH грн в рік за останні </w:t>
            </w:r>
            <w:r w:rsidR="00950C11">
              <w:rPr>
                <w:rStyle w:val="normaltextrun"/>
                <w:rFonts w:cs="Arial"/>
                <w:color w:val="000000"/>
                <w:sz w:val="22"/>
                <w:szCs w:val="22"/>
                <w:shd w:val="clear" w:color="auto" w:fill="FFFFFF"/>
                <w:lang w:val="uk-UA"/>
              </w:rPr>
              <w:t>т</w:t>
            </w:r>
            <w:r w:rsidR="00950C11" w:rsidRPr="00781330">
              <w:rPr>
                <w:rStyle w:val="normaltextrun"/>
                <w:rFonts w:cs="Arial"/>
                <w:color w:val="000000"/>
                <w:szCs w:val="22"/>
                <w:shd w:val="clear" w:color="auto" w:fill="FFFFFF"/>
                <w:lang w:val="uk-UA"/>
              </w:rPr>
              <w:t>ри</w:t>
            </w:r>
            <w:r>
              <w:rPr>
                <w:rStyle w:val="normaltextrun"/>
                <w:rFonts w:cs="Arial"/>
                <w:color w:val="000000"/>
                <w:sz w:val="22"/>
                <w:szCs w:val="22"/>
                <w:shd w:val="clear" w:color="auto" w:fill="FFFFFF"/>
                <w:lang w:val="uk-UA"/>
              </w:rPr>
              <w:t> фінансові роки 202</w:t>
            </w:r>
            <w:r w:rsidR="00950C11" w:rsidRPr="00781330">
              <w:rPr>
                <w:rStyle w:val="normaltextrun"/>
                <w:rFonts w:cs="Arial"/>
                <w:color w:val="000000"/>
                <w:szCs w:val="22"/>
                <w:shd w:val="clear" w:color="auto" w:fill="FFFFFF"/>
                <w:lang w:val="ru-RU"/>
              </w:rPr>
              <w:t>3</w:t>
            </w:r>
            <w:r>
              <w:rPr>
                <w:rStyle w:val="normaltextrun"/>
                <w:rFonts w:cs="Arial"/>
                <w:color w:val="000000"/>
                <w:sz w:val="22"/>
                <w:szCs w:val="22"/>
                <w:shd w:val="clear" w:color="auto" w:fill="FFFFFF"/>
                <w:lang w:val="uk-UA"/>
              </w:rPr>
              <w:t>-2025</w:t>
            </w:r>
            <w:r w:rsidRPr="002B22FB">
              <w:rPr>
                <w:rStyle w:val="normaltextrun"/>
                <w:rFonts w:cs="Arial"/>
                <w:color w:val="000000"/>
                <w:sz w:val="22"/>
                <w:szCs w:val="22"/>
                <w:shd w:val="clear" w:color="auto" w:fill="FFFFFF"/>
                <w:lang w:val="ru-RU"/>
              </w:rPr>
              <w:t>?</w:t>
            </w:r>
          </w:p>
          <w:p w14:paraId="331CB19C" w14:textId="48DB5084" w:rsidR="00C1350B" w:rsidRPr="00D03E65" w:rsidRDefault="00000000" w:rsidP="00D03E65">
            <w:pPr>
              <w:tabs>
                <w:tab w:val="left" w:pos="993"/>
              </w:tabs>
              <w:spacing w:before="100" w:beforeAutospacing="1"/>
              <w:ind w:left="567"/>
              <w:jc w:val="both"/>
              <w:rPr>
                <w:rFonts w:cs="Arial"/>
                <w:color w:val="000000" w:themeColor="text1"/>
                <w:sz w:val="22"/>
                <w:szCs w:val="22"/>
                <w:lang w:val="uk-UA"/>
              </w:rPr>
            </w:pPr>
            <w:sdt>
              <w:sdtPr>
                <w:rPr>
                  <w:rFonts w:eastAsia="MS Gothic" w:cs="Arial"/>
                  <w:bCs/>
                  <w:color w:val="000000" w:themeColor="text1"/>
                  <w:szCs w:val="22"/>
                  <w:lang w:val="uk-UA"/>
                </w:rPr>
                <w:id w:val="-1561626836"/>
                <w14:checkbox>
                  <w14:checked w14:val="0"/>
                  <w14:checkedState w14:val="2612" w14:font="MS Gothic"/>
                  <w14:uncheckedState w14:val="2610" w14:font="MS Gothic"/>
                </w14:checkbox>
              </w:sdtPr>
              <w:sdtContent>
                <w:r w:rsidR="00C1350B" w:rsidRPr="001D4129">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Так</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022442740"/>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Ні</w:t>
            </w:r>
          </w:p>
          <w:p w14:paraId="0F17D657" w14:textId="23F7CA99" w:rsidR="00C1350B" w:rsidRPr="00D03E65" w:rsidRDefault="00C1350B" w:rsidP="003E2FE0">
            <w:pPr>
              <w:tabs>
                <w:tab w:val="left" w:pos="993"/>
              </w:tabs>
              <w:spacing w:before="100" w:beforeAutospacing="1"/>
              <w:ind w:left="110"/>
              <w:jc w:val="both"/>
              <w:rPr>
                <w:rFonts w:cs="Arial"/>
                <w:color w:val="000000" w:themeColor="text1"/>
                <w:sz w:val="22"/>
                <w:szCs w:val="22"/>
                <w:lang w:val="uk-UA"/>
              </w:rPr>
            </w:pPr>
            <w:r w:rsidRPr="008C6D6A">
              <w:rPr>
                <w:rFonts w:cs="Arial"/>
                <w:color w:val="000000" w:themeColor="text1"/>
                <w:szCs w:val="22"/>
                <w:lang w:val="uk-UA"/>
              </w:rPr>
              <w:t xml:space="preserve">Середня кількість працівників та керівників за останні </w:t>
            </w:r>
            <w:r w:rsidR="00950C11">
              <w:rPr>
                <w:rFonts w:cs="Arial"/>
                <w:color w:val="000000" w:themeColor="text1"/>
                <w:szCs w:val="22"/>
                <w:lang w:val="uk-UA"/>
              </w:rPr>
              <w:t>три</w:t>
            </w:r>
            <w:r w:rsidRPr="008C6D6A">
              <w:rPr>
                <w:rFonts w:cs="Arial"/>
                <w:color w:val="000000" w:themeColor="text1"/>
                <w:szCs w:val="22"/>
                <w:lang w:val="uk-UA"/>
              </w:rPr>
              <w:t xml:space="preserve"> календарні роки</w:t>
            </w:r>
            <w:r w:rsidR="000B4CD5">
              <w:rPr>
                <w:rFonts w:cs="Arial"/>
                <w:color w:val="000000" w:themeColor="text1"/>
                <w:szCs w:val="22"/>
                <w:lang w:val="uk-UA"/>
              </w:rPr>
              <w:t xml:space="preserve"> </w:t>
            </w:r>
            <w:r w:rsidR="00E10D08" w:rsidRPr="002B22FB">
              <w:rPr>
                <w:rStyle w:val="normaltextrun"/>
                <w:rFonts w:cs="Arial"/>
                <w:color w:val="000000"/>
                <w:szCs w:val="20"/>
                <w:shd w:val="clear" w:color="auto" w:fill="FFFFFF"/>
                <w:lang w:val="ru-RU"/>
              </w:rPr>
              <w:t>(202</w:t>
            </w:r>
            <w:r w:rsidR="00950C11" w:rsidRPr="00781330">
              <w:rPr>
                <w:rStyle w:val="normaltextrun"/>
                <w:rFonts w:cs="Arial"/>
                <w:color w:val="000000"/>
                <w:szCs w:val="20"/>
                <w:shd w:val="clear" w:color="auto" w:fill="FFFFFF"/>
                <w:lang w:val="ru-RU"/>
              </w:rPr>
              <w:t>3</w:t>
            </w:r>
            <w:r w:rsidR="00E10D08" w:rsidRPr="002B22FB">
              <w:rPr>
                <w:rStyle w:val="normaltextrun"/>
                <w:rFonts w:cs="Arial"/>
                <w:color w:val="000000"/>
                <w:szCs w:val="20"/>
                <w:shd w:val="clear" w:color="auto" w:fill="FFFFFF"/>
                <w:lang w:val="ru-RU"/>
              </w:rPr>
              <w:t xml:space="preserve">-2025) </w:t>
            </w:r>
            <w:r w:rsidRPr="008C6D6A">
              <w:rPr>
                <w:rFonts w:cs="Arial"/>
                <w:color w:val="000000" w:themeColor="text1"/>
                <w:szCs w:val="22"/>
                <w:lang w:val="uk-UA"/>
              </w:rPr>
              <w:t xml:space="preserve">становить щонайменше </w:t>
            </w:r>
            <w:r w:rsidR="00E10D08" w:rsidRPr="00E10D08">
              <w:rPr>
                <w:rFonts w:cs="Arial"/>
                <w:color w:val="000000" w:themeColor="text1"/>
                <w:szCs w:val="22"/>
                <w:lang w:val="uk-UA"/>
              </w:rPr>
              <w:t>2</w:t>
            </w:r>
            <w:r w:rsidRPr="00E10D08">
              <w:rPr>
                <w:rFonts w:cs="Arial"/>
                <w:color w:val="000000" w:themeColor="text1"/>
                <w:szCs w:val="22"/>
                <w:lang w:val="uk-UA"/>
              </w:rPr>
              <w:t xml:space="preserve"> </w:t>
            </w:r>
            <w:r w:rsidRPr="008C6D6A">
              <w:rPr>
                <w:rFonts w:cs="Arial"/>
                <w:b/>
                <w:bCs/>
                <w:color w:val="000000" w:themeColor="text1"/>
                <w:szCs w:val="22"/>
                <w:lang w:val="uk-UA"/>
              </w:rPr>
              <w:t>працівників</w:t>
            </w:r>
            <w:r w:rsidRPr="008C6D6A">
              <w:rPr>
                <w:rFonts w:cs="Arial"/>
                <w:color w:val="000000" w:themeColor="text1"/>
                <w:szCs w:val="22"/>
                <w:lang w:val="uk-UA"/>
              </w:rPr>
              <w:t>?</w:t>
            </w:r>
          </w:p>
          <w:p w14:paraId="7A82BD02" w14:textId="1D60D066" w:rsidR="00C1350B" w:rsidRPr="00D03E65" w:rsidRDefault="00000000" w:rsidP="00D03E65">
            <w:pPr>
              <w:tabs>
                <w:tab w:val="left" w:pos="993"/>
              </w:tabs>
              <w:spacing w:before="100" w:beforeAutospacing="1" w:after="120"/>
              <w:ind w:left="567"/>
              <w:jc w:val="both"/>
              <w:rPr>
                <w:rFonts w:cs="Arial"/>
                <w:sz w:val="22"/>
                <w:szCs w:val="22"/>
                <w:lang w:val="uk-UA"/>
              </w:rPr>
            </w:pPr>
            <w:sdt>
              <w:sdtPr>
                <w:rPr>
                  <w:rFonts w:eastAsia="MS Gothic" w:cs="Arial"/>
                  <w:color w:val="000000" w:themeColor="text1"/>
                  <w:szCs w:val="22"/>
                  <w:lang w:val="uk-UA"/>
                </w:rPr>
                <w:id w:val="-1466497202"/>
                <w14:checkbox>
                  <w14:checked w14:val="0"/>
                  <w14:checkedState w14:val="2612" w14:font="MS Gothic"/>
                  <w14:uncheckedState w14:val="2610" w14:font="MS Gothic"/>
                </w14:checkbox>
              </w:sdtPr>
              <w:sdtContent>
                <w:r w:rsidR="00C1350B" w:rsidRPr="008C6D6A">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Yes</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961555122"/>
                <w14:checkbox>
                  <w14:checked w14:val="0"/>
                  <w14:checkedState w14:val="2612" w14:font="MS Gothic"/>
                  <w14:uncheckedState w14:val="2610" w14:font="MS Gothic"/>
                </w14:checkbox>
              </w:sdtPr>
              <w:sdtContent>
                <w:r w:rsidR="00C1350B" w:rsidRPr="008C6D6A">
                  <w:rPr>
                    <w:rFonts w:ascii="Segoe UI Symbol" w:eastAsia="MS Gothic" w:hAnsi="Segoe UI Symbol" w:cs="Segoe UI Symbol"/>
                    <w:bCs/>
                    <w:color w:val="000000" w:themeColor="text1"/>
                    <w:szCs w:val="22"/>
                    <w:lang w:val="uk-UA"/>
                  </w:rPr>
                  <w:t>☐</w:t>
                </w:r>
              </w:sdtContent>
            </w:sdt>
            <w:r w:rsidR="00C1350B" w:rsidRPr="008C6D6A">
              <w:rPr>
                <w:rFonts w:eastAsia="MS Gothic" w:cs="Arial"/>
                <w:color w:val="000000" w:themeColor="text1"/>
                <w:szCs w:val="22"/>
                <w:lang w:val="uk-UA"/>
              </w:rPr>
              <w:tab/>
              <w:t>No</w:t>
            </w:r>
          </w:p>
        </w:tc>
      </w:tr>
      <w:tr w:rsidR="00C1350B" w:rsidRPr="00C522BD" w14:paraId="75C9BC5C" w14:textId="77777777" w:rsidTr="00D03E65">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1" w:name="_Toc184294567"/>
            <w:r w:rsidRPr="00D03E65">
              <w:rPr>
                <w:rFonts w:eastAsia="Times New Roman" w:cs="Arial"/>
                <w:bCs w:val="0"/>
                <w:szCs w:val="24"/>
                <w:lang w:val="uk-UA" w:eastAsia="de-DE"/>
              </w:rPr>
              <w:t>Technical capacity</w:t>
            </w:r>
            <w:bookmarkEnd w:id="41"/>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4A1663" w14:paraId="6DB1FCD5" w14:textId="77777777" w:rsidTr="00D03E65">
        <w:trPr>
          <w:trHeight w:val="20"/>
        </w:trPr>
        <w:tc>
          <w:tcPr>
            <w:tcW w:w="4602" w:type="dxa"/>
          </w:tcPr>
          <w:p w14:paraId="1AA03F87" w14:textId="70DF881B" w:rsidR="00C0217E" w:rsidRDefault="00C1350B" w:rsidP="00D03E65">
            <w:pPr>
              <w:spacing w:before="120" w:after="120"/>
              <w:ind w:right="57"/>
              <w:jc w:val="both"/>
              <w:rPr>
                <w:rFonts w:cs="Arial"/>
                <w:bCs/>
                <w:i/>
                <w:color w:val="000000" w:themeColor="text1"/>
                <w:sz w:val="22"/>
                <w:szCs w:val="22"/>
                <w:lang w:val="en-GB"/>
              </w:rPr>
            </w:pPr>
            <w:r w:rsidRPr="00C522BD">
              <w:rPr>
                <w:rFonts w:cs="Arial"/>
                <w:bCs/>
                <w:i/>
                <w:color w:val="000000" w:themeColor="text1"/>
                <w:szCs w:val="22"/>
                <w:lang w:val="en-US"/>
              </w:rPr>
              <w:t xml:space="preserve">Proof of technical eligibility is provided by naming </w:t>
            </w:r>
            <w:r w:rsidR="001827DC" w:rsidRPr="00F45F5B">
              <w:rPr>
                <w:rFonts w:cs="Arial"/>
                <w:bCs/>
                <w:i/>
                <w:color w:val="000000" w:themeColor="text1"/>
                <w:szCs w:val="22"/>
                <w:lang w:val="en-GB"/>
              </w:rPr>
              <w:t xml:space="preserve">up to </w:t>
            </w:r>
            <w:r w:rsidR="00E61605">
              <w:rPr>
                <w:rFonts w:cs="Arial"/>
                <w:bCs/>
                <w:i/>
                <w:color w:val="000000" w:themeColor="text1"/>
                <w:szCs w:val="22"/>
                <w:lang w:val="en-GB"/>
              </w:rPr>
              <w:t>10</w:t>
            </w:r>
            <w:r w:rsidR="001827DC">
              <w:rPr>
                <w:rFonts w:cs="Arial"/>
                <w:bCs/>
                <w:i/>
                <w:color w:val="000000" w:themeColor="text1"/>
                <w:szCs w:val="22"/>
                <w:lang w:val="uk-UA"/>
              </w:rPr>
              <w:t xml:space="preserve"> </w:t>
            </w:r>
            <w:r w:rsidRPr="00C522BD">
              <w:rPr>
                <w:rFonts w:cs="Arial"/>
                <w:bCs/>
                <w:i/>
                <w:color w:val="000000" w:themeColor="text1"/>
                <w:szCs w:val="22"/>
                <w:lang w:val="en-US"/>
              </w:rPr>
              <w:t xml:space="preserve">reference projects. Please enter the relevant information from the past </w:t>
            </w:r>
            <w:r w:rsidR="006E3736" w:rsidRPr="00F45F5B">
              <w:rPr>
                <w:rFonts w:cs="Arial"/>
                <w:bCs/>
                <w:i/>
                <w:color w:val="000000" w:themeColor="text1"/>
                <w:szCs w:val="22"/>
                <w:lang w:val="en-GB"/>
              </w:rPr>
              <w:t>three</w:t>
            </w:r>
            <w:r w:rsidRPr="00C522BD">
              <w:rPr>
                <w:rFonts w:cs="Arial"/>
                <w:bCs/>
                <w:i/>
                <w:color w:val="000000" w:themeColor="text1"/>
                <w:szCs w:val="22"/>
                <w:lang w:val="en-US"/>
              </w:rPr>
              <w:t xml:space="preserve"> years </w:t>
            </w:r>
            <w:r w:rsidR="00E10D08" w:rsidRPr="00E10D08">
              <w:rPr>
                <w:rStyle w:val="normaltextrun"/>
                <w:rFonts w:cs="Arial"/>
                <w:color w:val="000000"/>
                <w:szCs w:val="20"/>
                <w:bdr w:val="none" w:sz="0" w:space="0" w:color="auto" w:frame="1"/>
                <w:lang w:val="en-US"/>
              </w:rPr>
              <w:t>(2023-2025)</w:t>
            </w:r>
            <w:r w:rsidR="008B4CD0" w:rsidRPr="00E10D08">
              <w:rPr>
                <w:rFonts w:cs="Arial"/>
                <w:color w:val="FF0000"/>
                <w:szCs w:val="20"/>
                <w:lang w:val="en-US"/>
              </w:rPr>
              <w:t xml:space="preserve"> </w:t>
            </w:r>
            <w:r w:rsidRPr="00C522BD">
              <w:rPr>
                <w:rFonts w:cs="Arial"/>
                <w:bCs/>
                <w:i/>
                <w:color w:val="000000" w:themeColor="text1"/>
                <w:szCs w:val="22"/>
                <w:lang w:val="en-US"/>
              </w:rPr>
              <w:t xml:space="preserve">in the table ‘Overview of reference projects’ in line with the required criteria. </w:t>
            </w:r>
            <w:r w:rsidR="007C676D" w:rsidRPr="00F45F5B">
              <w:rPr>
                <w:rFonts w:cs="Arial"/>
                <w:bCs/>
                <w:i/>
                <w:color w:val="000000" w:themeColor="text1"/>
                <w:szCs w:val="22"/>
                <w:lang w:val="en-GB"/>
              </w:rPr>
              <w:t xml:space="preserve">Candidate/bidding consortia should also submit no more than </w:t>
            </w:r>
            <w:r w:rsidR="00E61605">
              <w:rPr>
                <w:rFonts w:cs="Arial"/>
                <w:bCs/>
                <w:i/>
                <w:color w:val="000000" w:themeColor="text1"/>
                <w:szCs w:val="22"/>
                <w:lang w:val="en-GB"/>
              </w:rPr>
              <w:t>10</w:t>
            </w:r>
            <w:r w:rsidR="00E10D08">
              <w:rPr>
                <w:bCs/>
                <w:i/>
                <w:color w:val="000000" w:themeColor="text1"/>
                <w:lang w:val="en-GB"/>
              </w:rPr>
              <w:t xml:space="preserve"> </w:t>
            </w:r>
            <w:r w:rsidR="007C676D" w:rsidRPr="00F45F5B">
              <w:rPr>
                <w:rFonts w:cs="Arial"/>
                <w:bCs/>
                <w:i/>
                <w:color w:val="000000" w:themeColor="text1"/>
                <w:szCs w:val="22"/>
                <w:lang w:val="en-GB"/>
              </w:rPr>
              <w:t>reference projects</w:t>
            </w:r>
            <w:r w:rsidRPr="00C522BD">
              <w:rPr>
                <w:rFonts w:cs="Arial"/>
                <w:bCs/>
                <w:i/>
                <w:color w:val="000000" w:themeColor="text1"/>
                <w:szCs w:val="22"/>
                <w:lang w:val="en-US"/>
              </w:rPr>
              <w:t>.</w:t>
            </w:r>
          </w:p>
          <w:p w14:paraId="66952403" w14:textId="05FECA36" w:rsidR="00C1350B" w:rsidRPr="00D03E65" w:rsidRDefault="0098594D" w:rsidP="00D03E65">
            <w:pPr>
              <w:spacing w:before="120" w:after="120"/>
              <w:ind w:right="57"/>
              <w:jc w:val="both"/>
              <w:rPr>
                <w:rFonts w:cs="Arial"/>
                <w:i/>
                <w:color w:val="000000" w:themeColor="text1"/>
                <w:sz w:val="22"/>
                <w:szCs w:val="22"/>
                <w:lang w:val="uk-UA"/>
              </w:rPr>
            </w:pPr>
            <w:r w:rsidRPr="00F45F5B">
              <w:rPr>
                <w:rFonts w:cs="Arial"/>
                <w:bCs/>
                <w:i/>
                <w:color w:val="000000" w:themeColor="text1"/>
                <w:szCs w:val="22"/>
                <w:lang w:val="en-GB"/>
              </w:rPr>
              <w:t xml:space="preserve">The reference projects of a candidate/bidding consortium may also have been completed by </w:t>
            </w:r>
            <w:r>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tc>
        <w:tc>
          <w:tcPr>
            <w:tcW w:w="4602" w:type="dxa"/>
          </w:tcPr>
          <w:p w14:paraId="318F47DB" w14:textId="458B0499" w:rsidR="00C0217E" w:rsidRPr="00D03E65" w:rsidRDefault="00C1350B" w:rsidP="00D03E65">
            <w:pPr>
              <w:spacing w:before="120"/>
              <w:ind w:right="57"/>
              <w:jc w:val="both"/>
              <w:rPr>
                <w:rFonts w:cs="Arial"/>
                <w:i/>
                <w:iCs/>
                <w:color w:val="000000" w:themeColor="text1"/>
                <w:sz w:val="22"/>
                <w:szCs w:val="22"/>
                <w:lang w:val="ru-RU"/>
              </w:rPr>
            </w:pPr>
            <w:r w:rsidRPr="009C7C24">
              <w:rPr>
                <w:rFonts w:cs="Arial"/>
                <w:i/>
                <w:color w:val="000000" w:themeColor="text1"/>
                <w:szCs w:val="22"/>
                <w:lang w:val="uk-UA"/>
              </w:rPr>
              <w:t xml:space="preserve">Підтвердження технічної відповідності </w:t>
            </w:r>
            <w:r w:rsidR="002F6DD5" w:rsidRPr="009C7C24">
              <w:rPr>
                <w:rFonts w:cs="Arial"/>
                <w:i/>
                <w:color w:val="000000" w:themeColor="text1"/>
                <w:szCs w:val="22"/>
                <w:lang w:val="uk-UA"/>
              </w:rPr>
              <w:t>здійснюєтьс</w:t>
            </w:r>
            <w:r w:rsidRPr="009C7C24">
              <w:rPr>
                <w:rFonts w:cs="Arial"/>
                <w:i/>
                <w:color w:val="000000" w:themeColor="text1"/>
                <w:szCs w:val="22"/>
                <w:lang w:val="uk-UA"/>
              </w:rPr>
              <w:t xml:space="preserve">я шляхом зазначення </w:t>
            </w:r>
            <w:r w:rsidR="009942CD" w:rsidRPr="009C7C24">
              <w:rPr>
                <w:rFonts w:cs="Arial"/>
                <w:i/>
                <w:color w:val="000000" w:themeColor="text1"/>
                <w:szCs w:val="22"/>
                <w:lang w:val="uk-UA"/>
              </w:rPr>
              <w:t xml:space="preserve">до </w:t>
            </w:r>
            <w:r w:rsidR="00E61605" w:rsidRPr="002B22FB">
              <w:rPr>
                <w:rFonts w:cs="Arial"/>
                <w:i/>
                <w:color w:val="000000" w:themeColor="text1"/>
                <w:szCs w:val="22"/>
                <w:lang w:val="uk-UA"/>
              </w:rPr>
              <w:t>10</w:t>
            </w:r>
            <w:r w:rsidRPr="009C7C24">
              <w:rPr>
                <w:rFonts w:cs="Arial"/>
                <w:i/>
                <w:color w:val="000000" w:themeColor="text1"/>
                <w:szCs w:val="22"/>
                <w:lang w:val="uk-UA"/>
              </w:rPr>
              <w:t xml:space="preserve"> </w:t>
            </w:r>
            <w:r w:rsidR="00D414B1" w:rsidRPr="009C7C24">
              <w:rPr>
                <w:rFonts w:cs="Arial"/>
                <w:i/>
                <w:color w:val="000000" w:themeColor="text1"/>
                <w:szCs w:val="22"/>
                <w:lang w:val="uk-UA"/>
              </w:rPr>
              <w:t>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Будь ласка, внесіть відповідну інформацію за останні </w:t>
            </w:r>
            <w:r w:rsidR="006E3736" w:rsidRPr="009C7C24">
              <w:rPr>
                <w:rFonts w:cs="Arial"/>
                <w:i/>
                <w:szCs w:val="22"/>
                <w:lang w:val="uk-UA"/>
              </w:rPr>
              <w:t>три</w:t>
            </w:r>
            <w:r w:rsidR="006E3736" w:rsidRPr="009C7C24">
              <w:rPr>
                <w:rFonts w:cs="Arial"/>
                <w:szCs w:val="22"/>
                <w:lang w:val="uk-UA"/>
              </w:rPr>
              <w:t xml:space="preserve"> </w:t>
            </w:r>
            <w:r w:rsidRPr="009C7C24">
              <w:rPr>
                <w:rFonts w:cs="Arial"/>
                <w:i/>
                <w:color w:val="000000" w:themeColor="text1"/>
                <w:szCs w:val="22"/>
                <w:lang w:val="uk-UA"/>
              </w:rPr>
              <w:t>роки</w:t>
            </w:r>
            <w:r w:rsidR="00EC49D4" w:rsidRPr="009C7C24">
              <w:rPr>
                <w:rFonts w:cs="Arial"/>
                <w:i/>
                <w:color w:val="000000" w:themeColor="text1"/>
                <w:szCs w:val="22"/>
                <w:lang w:val="uk-UA"/>
              </w:rPr>
              <w:t xml:space="preserve"> </w:t>
            </w:r>
            <w:r w:rsidR="00E10D08" w:rsidRPr="002B22FB">
              <w:rPr>
                <w:rStyle w:val="normaltextrun"/>
                <w:rFonts w:cs="Arial"/>
                <w:color w:val="000000"/>
                <w:szCs w:val="20"/>
                <w:bdr w:val="none" w:sz="0" w:space="0" w:color="auto" w:frame="1"/>
                <w:lang w:val="ru-RU"/>
              </w:rPr>
              <w:t>(2023-2025)</w:t>
            </w:r>
            <w:r w:rsidRPr="00E10D08">
              <w:rPr>
                <w:rFonts w:cs="Arial"/>
                <w:i/>
                <w:color w:val="FF0000"/>
                <w:sz w:val="18"/>
                <w:szCs w:val="20"/>
                <w:lang w:val="uk-UA"/>
              </w:rPr>
              <w:t xml:space="preserve"> </w:t>
            </w:r>
            <w:r w:rsidRPr="009C7C24">
              <w:rPr>
                <w:rFonts w:cs="Arial"/>
                <w:i/>
                <w:color w:val="000000" w:themeColor="text1"/>
                <w:szCs w:val="22"/>
                <w:lang w:val="uk-UA"/>
              </w:rPr>
              <w:t>в таблицю «Огляд</w:t>
            </w:r>
            <w:r w:rsidR="00D414B1" w:rsidRPr="009C7C24">
              <w:rPr>
                <w:rFonts w:cs="Arial"/>
                <w:i/>
                <w:color w:val="000000" w:themeColor="text1"/>
                <w:szCs w:val="22"/>
                <w:lang w:val="uk-UA"/>
              </w:rPr>
              <w:t xml:space="preserve"> 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відповідно до необхідних критеріїв. </w:t>
            </w:r>
            <w:r w:rsidR="008C0D78" w:rsidRPr="009C7C24">
              <w:rPr>
                <w:rFonts w:cs="Arial"/>
                <w:i/>
                <w:color w:val="000000" w:themeColor="text1"/>
                <w:szCs w:val="22"/>
                <w:lang w:val="uk-UA"/>
              </w:rPr>
              <w:t xml:space="preserve">Кандидати/консорціуми, що беруть участь у </w:t>
            </w:r>
            <w:r w:rsidR="00D63E5F">
              <w:rPr>
                <w:rFonts w:cs="Arial"/>
                <w:i/>
                <w:color w:val="000000" w:themeColor="text1"/>
                <w:szCs w:val="22"/>
                <w:lang w:val="uk-UA"/>
              </w:rPr>
              <w:t xml:space="preserve">процедурі </w:t>
            </w:r>
            <w:r w:rsidR="00B842DB" w:rsidRPr="009C7C24">
              <w:rPr>
                <w:rFonts w:cs="Arial"/>
                <w:i/>
                <w:iCs/>
                <w:color w:val="000000" w:themeColor="text1"/>
                <w:szCs w:val="22"/>
                <w:lang w:val="uk-UA"/>
              </w:rPr>
              <w:t>закупівлі</w:t>
            </w:r>
            <w:r w:rsidR="008C0D78" w:rsidRPr="009C7C24">
              <w:rPr>
                <w:rFonts w:cs="Arial"/>
                <w:i/>
                <w:color w:val="000000" w:themeColor="text1"/>
                <w:szCs w:val="22"/>
                <w:lang w:val="uk-UA"/>
              </w:rPr>
              <w:t xml:space="preserve">, також повинні подати не більше </w:t>
            </w:r>
            <w:r w:rsidR="00E61605" w:rsidRPr="002B22FB">
              <w:rPr>
                <w:rFonts w:cs="Arial"/>
                <w:i/>
                <w:color w:val="000000" w:themeColor="text1"/>
                <w:szCs w:val="22"/>
                <w:lang w:val="ru-RU"/>
              </w:rPr>
              <w:t>10</w:t>
            </w:r>
            <w:r w:rsidR="008C0D78" w:rsidRPr="009C7C24">
              <w:rPr>
                <w:rFonts w:cs="Arial"/>
                <w:i/>
                <w:color w:val="000000" w:themeColor="text1"/>
                <w:szCs w:val="22"/>
                <w:lang w:val="uk-UA"/>
              </w:rPr>
              <w:t xml:space="preserve"> </w:t>
            </w:r>
            <w:r w:rsidR="0002793E" w:rsidRPr="009C7C24">
              <w:rPr>
                <w:rFonts w:cs="Arial"/>
                <w:i/>
                <w:color w:val="000000" w:themeColor="text1"/>
                <w:szCs w:val="22"/>
                <w:lang w:val="uk-UA"/>
              </w:rPr>
              <w:t>референтних</w:t>
            </w:r>
            <w:r w:rsidR="008C0D78"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8C0D78" w:rsidRPr="009C7C24">
              <w:rPr>
                <w:rFonts w:cs="Arial"/>
                <w:i/>
                <w:color w:val="000000" w:themeColor="text1"/>
                <w:szCs w:val="22"/>
                <w:lang w:val="uk-UA"/>
              </w:rPr>
              <w:t>ктів</w:t>
            </w:r>
            <w:r w:rsidRPr="009C7C24">
              <w:rPr>
                <w:rFonts w:cs="Arial"/>
                <w:i/>
                <w:color w:val="000000" w:themeColor="text1"/>
                <w:szCs w:val="22"/>
                <w:lang w:val="uk-UA"/>
              </w:rPr>
              <w:t>.</w:t>
            </w:r>
          </w:p>
          <w:p w14:paraId="02937311" w14:textId="4FE6C688" w:rsidR="00C1350B" w:rsidRPr="00D03E65" w:rsidRDefault="00331638" w:rsidP="00D03E65">
            <w:pPr>
              <w:spacing w:before="120"/>
              <w:ind w:right="57"/>
              <w:jc w:val="both"/>
              <w:rPr>
                <w:rFonts w:cs="Arial"/>
                <w:i/>
                <w:color w:val="000000" w:themeColor="text1"/>
                <w:sz w:val="22"/>
                <w:szCs w:val="22"/>
                <w:lang w:val="uk-UA"/>
              </w:rPr>
            </w:pPr>
            <w:r w:rsidRPr="009C7C24">
              <w:rPr>
                <w:rFonts w:cs="Arial"/>
                <w:i/>
                <w:color w:val="000000" w:themeColor="text1"/>
                <w:szCs w:val="22"/>
                <w:lang w:val="uk-UA"/>
              </w:rPr>
              <w:t>Такі</w:t>
            </w:r>
            <w:r w:rsidR="00C1350B"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C1350B" w:rsidRPr="009C7C24">
              <w:rPr>
                <w:rFonts w:cs="Arial"/>
                <w:i/>
                <w:color w:val="000000" w:themeColor="text1"/>
                <w:szCs w:val="22"/>
                <w:lang w:val="uk-UA"/>
              </w:rPr>
              <w:t xml:space="preserve">кти </w:t>
            </w:r>
            <w:r w:rsidRPr="009C7C24">
              <w:rPr>
                <w:rFonts w:cs="Arial"/>
                <w:i/>
                <w:color w:val="000000" w:themeColor="text1"/>
                <w:szCs w:val="22"/>
                <w:lang w:val="uk-UA"/>
              </w:rPr>
              <w:t xml:space="preserve">кандидата/консорціуму-учасника </w:t>
            </w:r>
            <w:r w:rsidR="00B842DB" w:rsidRPr="009C7C24">
              <w:rPr>
                <w:rFonts w:cs="Arial"/>
                <w:i/>
                <w:iCs/>
                <w:color w:val="000000" w:themeColor="text1"/>
                <w:szCs w:val="22"/>
                <w:lang w:val="uk-UA"/>
              </w:rPr>
              <w:t>закупівлі</w:t>
            </w:r>
            <w:r w:rsidRPr="009C7C24">
              <w:rPr>
                <w:rFonts w:cs="Arial"/>
                <w:i/>
                <w:color w:val="000000" w:themeColor="text1"/>
                <w:szCs w:val="22"/>
                <w:lang w:val="uk-UA"/>
              </w:rPr>
              <w:t xml:space="preserve"> </w:t>
            </w:r>
            <w:r w:rsidR="00C1350B" w:rsidRPr="009C7C24">
              <w:rPr>
                <w:rFonts w:cs="Arial"/>
                <w:i/>
                <w:color w:val="000000" w:themeColor="text1"/>
                <w:szCs w:val="22"/>
                <w:lang w:val="uk-UA"/>
              </w:rPr>
              <w:t xml:space="preserve">також можуть бути виконані </w:t>
            </w:r>
            <w:r w:rsidR="00A46E72" w:rsidRPr="009C7C24">
              <w:rPr>
                <w:rFonts w:cs="Arial"/>
                <w:i/>
                <w:color w:val="000000" w:themeColor="text1"/>
                <w:szCs w:val="22"/>
                <w:lang w:val="uk-UA"/>
              </w:rPr>
              <w:t>одним із членів консорціуму</w:t>
            </w:r>
            <w:r w:rsidR="00C1350B" w:rsidRPr="009C7C24">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9C7C24">
              <w:rPr>
                <w:rFonts w:cs="Arial"/>
                <w:i/>
                <w:iCs/>
                <w:color w:val="000000" w:themeColor="text1"/>
                <w:szCs w:val="22"/>
                <w:lang w:val="uk-UA"/>
              </w:rPr>
              <w:t xml:space="preserve"> закупівлі</w:t>
            </w:r>
            <w:r w:rsidR="00C1350B" w:rsidRPr="009C7C24">
              <w:rPr>
                <w:rFonts w:cs="Arial"/>
                <w:i/>
                <w:color w:val="000000" w:themeColor="text1"/>
                <w:szCs w:val="22"/>
                <w:lang w:val="uk-UA"/>
              </w:rPr>
              <w:t>.</w:t>
            </w:r>
          </w:p>
        </w:tc>
      </w:tr>
      <w:tr w:rsidR="0002793E" w:rsidRPr="004A1663" w14:paraId="40DD507B" w14:textId="77777777" w:rsidTr="00D03E65">
        <w:trPr>
          <w:trHeight w:val="20"/>
        </w:trPr>
        <w:tc>
          <w:tcPr>
            <w:tcW w:w="4602" w:type="dxa"/>
          </w:tcPr>
          <w:p w14:paraId="7E557643" w14:textId="77777777" w:rsidR="0002793E" w:rsidRPr="001147D0" w:rsidRDefault="0002793E" w:rsidP="00F33FC1">
            <w:pPr>
              <w:pStyle w:val="Heading3"/>
              <w:spacing w:after="240"/>
              <w:jc w:val="both"/>
              <w:rPr>
                <w:rFonts w:cs="Arial"/>
                <w:sz w:val="22"/>
                <w:lang w:val="en-US"/>
              </w:rPr>
            </w:pPr>
            <w:r w:rsidRPr="001147D0">
              <w:rPr>
                <w:rFonts w:cs="Arial"/>
                <w:lang w:val="en-US"/>
              </w:rPr>
              <w:lastRenderedPageBreak/>
              <w:t>Minimum requirements for references</w:t>
            </w:r>
          </w:p>
          <w:p w14:paraId="2FA6E459" w14:textId="0B745209" w:rsidR="0002793E" w:rsidRPr="001147D0" w:rsidRDefault="0002793E" w:rsidP="00F33FC1">
            <w:pPr>
              <w:pStyle w:val="BodyText"/>
              <w:spacing w:after="240"/>
              <w:jc w:val="both"/>
              <w:rPr>
                <w:b w:val="0"/>
                <w:bCs w:val="0"/>
                <w:color w:val="000000" w:themeColor="text1"/>
                <w:szCs w:val="20"/>
                <w:lang w:val="en-US"/>
              </w:rPr>
            </w:pPr>
            <w:r w:rsidRPr="001147D0">
              <w:rPr>
                <w:b w:val="0"/>
                <w:bCs w:val="0"/>
                <w:color w:val="000000" w:themeColor="text1"/>
                <w:szCs w:val="20"/>
                <w:lang w:val="en-US"/>
              </w:rPr>
              <w:t xml:space="preserve">The </w:t>
            </w:r>
            <w:r w:rsidR="00D607AB" w:rsidRPr="001147D0">
              <w:rPr>
                <w:b w:val="0"/>
                <w:bCs w:val="0"/>
                <w:color w:val="000000" w:themeColor="text1"/>
                <w:szCs w:val="20"/>
                <w:lang w:val="en-GB"/>
              </w:rPr>
              <w:t xml:space="preserve">technical </w:t>
            </w:r>
            <w:r w:rsidRPr="001147D0">
              <w:rPr>
                <w:b w:val="0"/>
                <w:bCs w:val="0"/>
                <w:color w:val="000000" w:themeColor="text1"/>
                <w:szCs w:val="20"/>
                <w:lang w:val="en-US"/>
              </w:rPr>
              <w:t xml:space="preserve">assessment is based only on reference projects with a minimum contract volume of </w:t>
            </w:r>
            <w:r w:rsidR="00E10D08" w:rsidRPr="001147D0">
              <w:rPr>
                <w:b w:val="0"/>
                <w:bCs w:val="0"/>
                <w:color w:val="000000" w:themeColor="text1"/>
                <w:szCs w:val="20"/>
                <w:lang w:val="en-US"/>
              </w:rPr>
              <w:t>50,000.00</w:t>
            </w:r>
            <w:r w:rsidR="00B0416A" w:rsidRPr="001147D0">
              <w:rPr>
                <w:b w:val="0"/>
                <w:bCs w:val="0"/>
                <w:color w:val="000000" w:themeColor="text1"/>
                <w:szCs w:val="20"/>
                <w:lang w:val="en-US"/>
              </w:rPr>
              <w:t xml:space="preserve"> UAH</w:t>
            </w:r>
            <w:r w:rsidRPr="001147D0">
              <w:rPr>
                <w:b w:val="0"/>
                <w:bCs w:val="0"/>
                <w:color w:val="000000" w:themeColor="text1"/>
                <w:szCs w:val="20"/>
                <w:lang w:val="en-US"/>
              </w:rPr>
              <w:t>.</w:t>
            </w:r>
          </w:p>
          <w:p w14:paraId="10E07702" w14:textId="258F1E0E" w:rsidR="0002793E" w:rsidRPr="002B22FB" w:rsidRDefault="0002793E" w:rsidP="00E10D08">
            <w:pPr>
              <w:pStyle w:val="paragraph"/>
              <w:spacing w:before="0" w:beforeAutospacing="0" w:after="0" w:afterAutospacing="0"/>
              <w:jc w:val="both"/>
              <w:textAlignment w:val="baseline"/>
              <w:rPr>
                <w:rFonts w:ascii="Arial" w:hAnsi="Arial" w:cs="Arial"/>
                <w:color w:val="000000" w:themeColor="text1"/>
                <w:sz w:val="20"/>
                <w:szCs w:val="22"/>
                <w:lang w:val="en-US"/>
              </w:rPr>
            </w:pPr>
            <w:r w:rsidRPr="001147D0">
              <w:rPr>
                <w:rFonts w:ascii="Arial" w:hAnsi="Arial" w:cs="Arial"/>
                <w:color w:val="000000" w:themeColor="text1"/>
                <w:sz w:val="20"/>
                <w:szCs w:val="22"/>
                <w:lang w:val="en-GB"/>
              </w:rPr>
              <w:t xml:space="preserve">At least </w:t>
            </w:r>
            <w:r w:rsidR="00E10D08" w:rsidRPr="001147D0">
              <w:rPr>
                <w:rFonts w:ascii="Arial" w:hAnsi="Arial" w:cs="Arial"/>
                <w:color w:val="000000" w:themeColor="text1"/>
                <w:sz w:val="20"/>
                <w:szCs w:val="22"/>
                <w:lang w:val="en-GB"/>
              </w:rPr>
              <w:t>2</w:t>
            </w:r>
            <w:r w:rsidRPr="001147D0">
              <w:rPr>
                <w:rFonts w:ascii="Arial" w:hAnsi="Arial" w:cs="Arial"/>
                <w:color w:val="000000" w:themeColor="text1"/>
                <w:sz w:val="20"/>
                <w:szCs w:val="22"/>
                <w:lang w:val="en-GB"/>
              </w:rPr>
              <w:t xml:space="preserve"> reference project(s) in the field of </w:t>
            </w:r>
            <w:r w:rsidR="00E10D08" w:rsidRPr="001147D0">
              <w:rPr>
                <w:rFonts w:ascii="Arial" w:hAnsi="Arial"/>
                <w:color w:val="000000" w:themeColor="text1"/>
                <w:sz w:val="20"/>
                <w:lang w:val="en-GB"/>
              </w:rPr>
              <w:t>mental health, psychosocial support, veterans’ services, social policy, or related research/evaluation projects</w:t>
            </w:r>
            <w:r w:rsidR="00E10D08" w:rsidRPr="001147D0">
              <w:rPr>
                <w:color w:val="000000" w:themeColor="text1"/>
                <w:sz w:val="20"/>
                <w:lang w:val="en-GB"/>
              </w:rPr>
              <w:t> </w:t>
            </w:r>
            <w:r w:rsidR="000A4A6A">
              <w:rPr>
                <w:rFonts w:ascii="Arial" w:hAnsi="Arial"/>
                <w:color w:val="000000" w:themeColor="text1"/>
                <w:sz w:val="20"/>
                <w:lang w:val="en-GB"/>
              </w:rPr>
              <w:t>conducted in</w:t>
            </w:r>
            <w:r w:rsidR="00E10D08" w:rsidRPr="001147D0">
              <w:rPr>
                <w:rFonts w:ascii="Arial" w:hAnsi="Arial" w:cs="Arial"/>
                <w:color w:val="000000" w:themeColor="text1"/>
                <w:sz w:val="20"/>
                <w:szCs w:val="22"/>
                <w:lang w:val="en-GB"/>
              </w:rPr>
              <w:t xml:space="preserve"> Ukraine </w:t>
            </w:r>
            <w:r w:rsidRPr="001147D0">
              <w:rPr>
                <w:rFonts w:ascii="Arial" w:hAnsi="Arial" w:cs="Arial"/>
                <w:color w:val="000000" w:themeColor="text1"/>
                <w:sz w:val="20"/>
                <w:szCs w:val="22"/>
                <w:lang w:val="en-GB"/>
              </w:rPr>
              <w:t>in the last three years.</w:t>
            </w:r>
          </w:p>
          <w:p w14:paraId="4BC04D5E" w14:textId="77777777" w:rsidR="00E10D08" w:rsidRPr="001147D0" w:rsidRDefault="00E10D08" w:rsidP="00E10D08">
            <w:pPr>
              <w:pStyle w:val="paragraph"/>
              <w:spacing w:before="0" w:beforeAutospacing="0" w:after="0" w:afterAutospacing="0"/>
              <w:jc w:val="both"/>
              <w:textAlignment w:val="baseline"/>
              <w:rPr>
                <w:rFonts w:ascii="Arial" w:hAnsi="Arial" w:cs="Arial"/>
                <w:color w:val="000000" w:themeColor="text1"/>
                <w:sz w:val="20"/>
                <w:szCs w:val="22"/>
                <w:lang w:val="en-GB"/>
              </w:rPr>
            </w:pPr>
          </w:p>
          <w:p w14:paraId="0E423CDB" w14:textId="77777777" w:rsidR="0002793E" w:rsidRPr="001147D0" w:rsidRDefault="0002793E" w:rsidP="00F33FC1">
            <w:pPr>
              <w:spacing w:before="40" w:after="240"/>
              <w:ind w:right="-284"/>
              <w:jc w:val="both"/>
              <w:rPr>
                <w:rFonts w:cs="Arial"/>
                <w:b/>
                <w:color w:val="000000" w:themeColor="text1"/>
                <w:sz w:val="22"/>
                <w:szCs w:val="22"/>
                <w:lang w:val="en-US"/>
              </w:rPr>
            </w:pPr>
            <w:r w:rsidRPr="001147D0">
              <w:rPr>
                <w:rFonts w:cs="Arial"/>
                <w:b/>
                <w:bCs/>
                <w:color w:val="000000" w:themeColor="text1"/>
                <w:szCs w:val="22"/>
                <w:lang w:val="en-US"/>
              </w:rPr>
              <w:t>We hereby declare:</w:t>
            </w:r>
          </w:p>
          <w:p w14:paraId="1E2548B8" w14:textId="1C3C1F44" w:rsidR="0002793E" w:rsidRPr="001147D0" w:rsidRDefault="0002793E" w:rsidP="00F33FC1">
            <w:pPr>
              <w:spacing w:before="40" w:after="240"/>
              <w:ind w:right="-284"/>
              <w:jc w:val="both"/>
              <w:rPr>
                <w:rFonts w:cs="Arial"/>
                <w:b/>
                <w:color w:val="000000" w:themeColor="text1"/>
                <w:sz w:val="22"/>
                <w:szCs w:val="22"/>
                <w:lang w:val="en-US"/>
              </w:rPr>
            </w:pPr>
            <w:r w:rsidRPr="001147D0">
              <w:rPr>
                <w:rFonts w:cs="Arial"/>
                <w:b/>
                <w:bCs/>
                <w:color w:val="000000" w:themeColor="text1"/>
                <w:szCs w:val="22"/>
                <w:lang w:val="en-US"/>
              </w:rPr>
              <w:t>The minimum requirements for reference projects in the required technical field are fulfilled.</w:t>
            </w:r>
          </w:p>
          <w:p w14:paraId="1763864D" w14:textId="77777777" w:rsidR="0002793E" w:rsidRPr="001147D0" w:rsidRDefault="0002793E" w:rsidP="00F33FC1">
            <w:pPr>
              <w:autoSpaceDE w:val="0"/>
              <w:autoSpaceDN w:val="0"/>
              <w:adjustRightInd w:val="0"/>
              <w:spacing w:after="240"/>
              <w:jc w:val="both"/>
              <w:rPr>
                <w:rFonts w:eastAsiaTheme="minorHAnsi" w:cs="Arial"/>
                <w:color w:val="000000" w:themeColor="text1"/>
                <w:sz w:val="22"/>
                <w:szCs w:val="22"/>
                <w:lang w:val="en-US"/>
              </w:rPr>
            </w:pPr>
            <w:r w:rsidRPr="001147D0">
              <w:rPr>
                <w:rFonts w:cs="Arial"/>
                <w:color w:val="000000" w:themeColor="text1"/>
                <w:szCs w:val="22"/>
                <w:lang w:val="en-US"/>
              </w:rPr>
              <w:t xml:space="preserve">The corresponding reference project numbers (as per the table below) are: numbers </w:t>
            </w:r>
            <w:r w:rsidRPr="001147D0">
              <w:rPr>
                <w:rFonts w:cs="Arial"/>
                <w:color w:val="000000" w:themeColor="text1"/>
                <w:szCs w:val="22"/>
                <w:lang w:val="en-US"/>
              </w:rPr>
              <w:fldChar w:fldCharType="begin">
                <w:ffData>
                  <w:name w:val="Text5"/>
                  <w:enabled/>
                  <w:calcOnExit w:val="0"/>
                  <w:textInput/>
                </w:ffData>
              </w:fldChar>
            </w:r>
            <w:r w:rsidRPr="001147D0">
              <w:rPr>
                <w:rFonts w:cs="Arial"/>
                <w:color w:val="000000" w:themeColor="text1"/>
                <w:szCs w:val="22"/>
                <w:lang w:val="en-US"/>
              </w:rPr>
              <w:instrText xml:space="preserve"> FORMTEXT </w:instrText>
            </w:r>
            <w:r w:rsidRPr="001147D0">
              <w:rPr>
                <w:rFonts w:cs="Arial"/>
                <w:color w:val="000000" w:themeColor="text1"/>
                <w:szCs w:val="22"/>
                <w:lang w:val="en-US"/>
              </w:rPr>
            </w:r>
            <w:r w:rsidRPr="001147D0">
              <w:rPr>
                <w:rFonts w:cs="Arial"/>
                <w:color w:val="000000" w:themeColor="text1"/>
                <w:szCs w:val="22"/>
                <w:lang w:val="en-US"/>
              </w:rPr>
              <w:fldChar w:fldCharType="separate"/>
            </w:r>
            <w:r w:rsidRPr="001147D0">
              <w:rPr>
                <w:rFonts w:cs="Arial"/>
                <w:color w:val="000000" w:themeColor="text1"/>
                <w:szCs w:val="22"/>
                <w:lang w:val="en-US"/>
              </w:rPr>
              <w:t>     </w:t>
            </w:r>
            <w:r w:rsidRPr="001147D0">
              <w:rPr>
                <w:rFonts w:cs="Arial"/>
                <w:color w:val="000000" w:themeColor="text1"/>
                <w:szCs w:val="22"/>
                <w:lang w:val="en-US"/>
              </w:rPr>
              <w:fldChar w:fldCharType="end"/>
            </w:r>
          </w:p>
          <w:p w14:paraId="6023E813" w14:textId="77777777" w:rsidR="0002793E" w:rsidRPr="001147D0" w:rsidRDefault="0002793E" w:rsidP="00F33FC1">
            <w:pPr>
              <w:spacing w:before="40" w:after="240"/>
              <w:ind w:right="-284"/>
              <w:jc w:val="both"/>
              <w:rPr>
                <w:rFonts w:cs="Arial"/>
                <w:b/>
                <w:color w:val="000000" w:themeColor="text1"/>
                <w:sz w:val="22"/>
                <w:szCs w:val="22"/>
                <w:lang w:val="en-US"/>
              </w:rPr>
            </w:pPr>
            <w:r w:rsidRPr="001147D0">
              <w:rPr>
                <w:rFonts w:cs="Arial"/>
                <w:b/>
                <w:bCs/>
                <w:color w:val="000000" w:themeColor="text1"/>
                <w:szCs w:val="22"/>
                <w:lang w:val="en-US"/>
              </w:rPr>
              <w:t>The minimum requirements for reference projects in the required region are fulfilled.</w:t>
            </w:r>
          </w:p>
          <w:p w14:paraId="38D118E0" w14:textId="7DF68ABC" w:rsidR="0002793E" w:rsidRPr="001147D0" w:rsidRDefault="0002793E" w:rsidP="00D03E65">
            <w:pPr>
              <w:autoSpaceDE w:val="0"/>
              <w:autoSpaceDN w:val="0"/>
              <w:adjustRightInd w:val="0"/>
              <w:spacing w:after="240"/>
              <w:jc w:val="both"/>
              <w:rPr>
                <w:rFonts w:cs="Arial"/>
                <w:color w:val="000000" w:themeColor="text1"/>
                <w:sz w:val="22"/>
                <w:szCs w:val="22"/>
                <w:lang w:val="en-US"/>
              </w:rPr>
            </w:pPr>
            <w:r w:rsidRPr="001147D0">
              <w:rPr>
                <w:rFonts w:cs="Arial"/>
                <w:color w:val="000000" w:themeColor="text1"/>
                <w:szCs w:val="22"/>
                <w:lang w:val="en-US"/>
              </w:rPr>
              <w:t xml:space="preserve">The corresponding reference project numbers (as per the table below) are: numbers </w:t>
            </w:r>
            <w:r w:rsidRPr="001147D0">
              <w:rPr>
                <w:rFonts w:cs="Arial"/>
                <w:color w:val="000000" w:themeColor="text1"/>
                <w:szCs w:val="22"/>
                <w:lang w:val="en-US"/>
              </w:rPr>
              <w:fldChar w:fldCharType="begin">
                <w:ffData>
                  <w:name w:val="Text5"/>
                  <w:enabled/>
                  <w:calcOnExit w:val="0"/>
                  <w:textInput/>
                </w:ffData>
              </w:fldChar>
            </w:r>
            <w:r w:rsidRPr="001147D0">
              <w:rPr>
                <w:rFonts w:cs="Arial"/>
                <w:color w:val="000000" w:themeColor="text1"/>
                <w:szCs w:val="22"/>
                <w:lang w:val="en-US"/>
              </w:rPr>
              <w:instrText xml:space="preserve"> FORMTEXT </w:instrText>
            </w:r>
            <w:r w:rsidRPr="001147D0">
              <w:rPr>
                <w:rFonts w:cs="Arial"/>
                <w:color w:val="000000" w:themeColor="text1"/>
                <w:szCs w:val="22"/>
                <w:lang w:val="en-US"/>
              </w:rPr>
            </w:r>
            <w:r w:rsidRPr="001147D0">
              <w:rPr>
                <w:rFonts w:cs="Arial"/>
                <w:color w:val="000000" w:themeColor="text1"/>
                <w:szCs w:val="22"/>
                <w:lang w:val="en-US"/>
              </w:rPr>
              <w:fldChar w:fldCharType="separate"/>
            </w:r>
            <w:r w:rsidRPr="001147D0">
              <w:rPr>
                <w:rFonts w:cs="Arial"/>
                <w:color w:val="000000" w:themeColor="text1"/>
                <w:szCs w:val="22"/>
                <w:lang w:val="en-US"/>
              </w:rPr>
              <w:t>     </w:t>
            </w:r>
            <w:r w:rsidRPr="001147D0">
              <w:rPr>
                <w:rFonts w:cs="Arial"/>
                <w:color w:val="000000" w:themeColor="text1"/>
                <w:szCs w:val="22"/>
                <w:lang w:val="en-US"/>
              </w:rPr>
              <w:fldChar w:fldCharType="end"/>
            </w:r>
          </w:p>
        </w:tc>
        <w:tc>
          <w:tcPr>
            <w:tcW w:w="4602" w:type="dxa"/>
          </w:tcPr>
          <w:p w14:paraId="209FD7EB" w14:textId="76355C95" w:rsidR="0002793E" w:rsidRPr="001147D0" w:rsidRDefault="0002793E" w:rsidP="004B004A">
            <w:pPr>
              <w:pStyle w:val="BodyText"/>
              <w:spacing w:after="240"/>
              <w:jc w:val="both"/>
              <w:rPr>
                <w:sz w:val="22"/>
                <w:szCs w:val="22"/>
                <w:lang w:val="uk-UA"/>
              </w:rPr>
            </w:pPr>
            <w:r w:rsidRPr="001147D0">
              <w:rPr>
                <w:szCs w:val="22"/>
                <w:lang w:val="uk-UA"/>
              </w:rPr>
              <w:t xml:space="preserve">Мінімальні вимоги до </w:t>
            </w:r>
            <w:r w:rsidRPr="001147D0">
              <w:rPr>
                <w:color w:val="000000" w:themeColor="text1"/>
                <w:szCs w:val="22"/>
                <w:lang w:val="uk-UA"/>
              </w:rPr>
              <w:t>референтних про</w:t>
            </w:r>
            <w:r w:rsidR="00445F45" w:rsidRPr="001147D0">
              <w:rPr>
                <w:color w:val="000000" w:themeColor="text1"/>
                <w:szCs w:val="22"/>
                <w:lang w:val="uk-UA"/>
              </w:rPr>
              <w:t>є</w:t>
            </w:r>
            <w:r w:rsidRPr="001147D0">
              <w:rPr>
                <w:color w:val="000000" w:themeColor="text1"/>
                <w:szCs w:val="22"/>
                <w:lang w:val="uk-UA"/>
              </w:rPr>
              <w:t>ктів</w:t>
            </w:r>
          </w:p>
          <w:p w14:paraId="2F2B0CAB" w14:textId="12126D40" w:rsidR="0002793E" w:rsidRPr="001147D0" w:rsidRDefault="00DF6B19" w:rsidP="004B004A">
            <w:pPr>
              <w:pStyle w:val="BodyText"/>
              <w:spacing w:after="240"/>
              <w:jc w:val="both"/>
              <w:rPr>
                <w:b w:val="0"/>
                <w:color w:val="000000" w:themeColor="text1"/>
                <w:sz w:val="22"/>
                <w:szCs w:val="22"/>
                <w:lang w:val="uk-UA"/>
              </w:rPr>
            </w:pPr>
            <w:r w:rsidRPr="001147D0">
              <w:rPr>
                <w:b w:val="0"/>
                <w:bCs w:val="0"/>
                <w:color w:val="000000" w:themeColor="text1"/>
                <w:szCs w:val="22"/>
                <w:lang w:val="uk-UA"/>
              </w:rPr>
              <w:t>Оцінка технічної спроможності</w:t>
            </w:r>
            <w:r w:rsidR="00D607AB" w:rsidRPr="001147D0">
              <w:rPr>
                <w:b w:val="0"/>
                <w:bCs w:val="0"/>
                <w:color w:val="000000" w:themeColor="text1"/>
                <w:szCs w:val="22"/>
                <w:lang w:val="uk-UA"/>
              </w:rPr>
              <w:t xml:space="preserve"> </w:t>
            </w:r>
            <w:r w:rsidR="00F33FC1" w:rsidRPr="001147D0">
              <w:rPr>
                <w:b w:val="0"/>
                <w:bCs w:val="0"/>
                <w:color w:val="000000" w:themeColor="text1"/>
                <w:szCs w:val="22"/>
                <w:lang w:val="uk-UA"/>
              </w:rPr>
              <w:t>ґрунтується</w:t>
            </w:r>
            <w:r w:rsidR="0002793E" w:rsidRPr="001147D0">
              <w:rPr>
                <w:b w:val="0"/>
                <w:bCs w:val="0"/>
                <w:color w:val="000000" w:themeColor="text1"/>
                <w:szCs w:val="22"/>
                <w:lang w:val="uk-UA"/>
              </w:rPr>
              <w:t xml:space="preserve"> лише на референтних про</w:t>
            </w:r>
            <w:r w:rsidR="00445F45" w:rsidRPr="001147D0">
              <w:rPr>
                <w:b w:val="0"/>
                <w:bCs w:val="0"/>
                <w:color w:val="000000" w:themeColor="text1"/>
                <w:szCs w:val="22"/>
                <w:lang w:val="uk-UA"/>
              </w:rPr>
              <w:t>є</w:t>
            </w:r>
            <w:r w:rsidR="0002793E" w:rsidRPr="001147D0">
              <w:rPr>
                <w:b w:val="0"/>
                <w:bCs w:val="0"/>
                <w:color w:val="000000" w:themeColor="text1"/>
                <w:szCs w:val="22"/>
                <w:lang w:val="uk-UA"/>
              </w:rPr>
              <w:t>ктах з ціною договору</w:t>
            </w:r>
            <w:r w:rsidR="004917B1" w:rsidRPr="001147D0">
              <w:rPr>
                <w:b w:val="0"/>
                <w:bCs w:val="0"/>
                <w:color w:val="000000" w:themeColor="text1"/>
                <w:szCs w:val="22"/>
                <w:lang w:val="uk-UA"/>
              </w:rPr>
              <w:t xml:space="preserve"> не менше ніж</w:t>
            </w:r>
            <w:r w:rsidR="0002793E" w:rsidRPr="001147D0">
              <w:rPr>
                <w:b w:val="0"/>
                <w:bCs w:val="0"/>
                <w:color w:val="000000" w:themeColor="text1"/>
                <w:szCs w:val="22"/>
                <w:lang w:val="uk-UA"/>
              </w:rPr>
              <w:t xml:space="preserve"> </w:t>
            </w:r>
            <w:r w:rsidR="00E10D08" w:rsidRPr="001147D0">
              <w:rPr>
                <w:b w:val="0"/>
                <w:bCs w:val="0"/>
                <w:color w:val="000000" w:themeColor="text1"/>
                <w:szCs w:val="22"/>
                <w:lang w:val="uk-UA"/>
              </w:rPr>
              <w:t xml:space="preserve">50,000.00 </w:t>
            </w:r>
            <w:r w:rsidR="000B56AF" w:rsidRPr="001147D0">
              <w:rPr>
                <w:b w:val="0"/>
                <w:bCs w:val="0"/>
                <w:color w:val="000000" w:themeColor="text1"/>
                <w:szCs w:val="22"/>
                <w:lang w:val="uk-UA"/>
              </w:rPr>
              <w:t>грн</w:t>
            </w:r>
            <w:r w:rsidR="0002793E" w:rsidRPr="001147D0">
              <w:rPr>
                <w:b w:val="0"/>
                <w:bCs w:val="0"/>
                <w:color w:val="000000" w:themeColor="text1"/>
                <w:szCs w:val="22"/>
                <w:lang w:val="uk-UA"/>
              </w:rPr>
              <w:t>.</w:t>
            </w:r>
          </w:p>
          <w:p w14:paraId="6EDBFD4D" w14:textId="763DD736" w:rsidR="0002793E" w:rsidRPr="001147D0" w:rsidRDefault="0002793E" w:rsidP="00781330">
            <w:pPr>
              <w:pStyle w:val="BodyText"/>
              <w:jc w:val="both"/>
              <w:rPr>
                <w:b w:val="0"/>
                <w:sz w:val="22"/>
                <w:szCs w:val="22"/>
                <w:lang w:val="uk-UA"/>
              </w:rPr>
            </w:pPr>
            <w:r w:rsidRPr="001147D0">
              <w:rPr>
                <w:b w:val="0"/>
                <w:bCs w:val="0"/>
                <w:color w:val="000000" w:themeColor="text1"/>
                <w:szCs w:val="22"/>
                <w:lang w:val="uk-UA"/>
              </w:rPr>
              <w:t xml:space="preserve">Не менше </w:t>
            </w:r>
            <w:r w:rsidR="00E10D08" w:rsidRPr="002B22FB">
              <w:rPr>
                <w:b w:val="0"/>
                <w:szCs w:val="22"/>
                <w:lang w:val="uk-UA"/>
              </w:rPr>
              <w:t>2</w:t>
            </w:r>
            <w:r w:rsidRPr="001147D0">
              <w:rPr>
                <w:b w:val="0"/>
                <w:bCs w:val="0"/>
                <w:color w:val="000000" w:themeColor="text1"/>
                <w:szCs w:val="22"/>
                <w:lang w:val="uk-UA"/>
              </w:rPr>
              <w:t xml:space="preserve"> </w:t>
            </w:r>
            <w:r w:rsidR="000B56AF" w:rsidRPr="001147D0">
              <w:rPr>
                <w:b w:val="0"/>
                <w:bCs w:val="0"/>
                <w:color w:val="000000" w:themeColor="text1"/>
                <w:szCs w:val="22"/>
                <w:lang w:val="uk-UA"/>
              </w:rPr>
              <w:t>референтних</w:t>
            </w:r>
            <w:r w:rsidRPr="001147D0">
              <w:rPr>
                <w:b w:val="0"/>
                <w:bCs w:val="0"/>
                <w:color w:val="000000" w:themeColor="text1"/>
                <w:szCs w:val="22"/>
                <w:lang w:val="uk-UA"/>
              </w:rPr>
              <w:t xml:space="preserve"> про</w:t>
            </w:r>
            <w:r w:rsidR="000977C7" w:rsidRPr="001147D0">
              <w:rPr>
                <w:b w:val="0"/>
                <w:bCs w:val="0"/>
                <w:color w:val="000000" w:themeColor="text1"/>
                <w:szCs w:val="22"/>
                <w:lang w:val="uk-UA"/>
              </w:rPr>
              <w:t>є</w:t>
            </w:r>
            <w:r w:rsidRPr="001147D0">
              <w:rPr>
                <w:b w:val="0"/>
                <w:bCs w:val="0"/>
                <w:color w:val="000000" w:themeColor="text1"/>
                <w:szCs w:val="22"/>
                <w:lang w:val="uk-UA"/>
              </w:rPr>
              <w:t>кт</w:t>
            </w:r>
            <w:r w:rsidR="009D5749" w:rsidRPr="001147D0">
              <w:rPr>
                <w:b w:val="0"/>
                <w:bCs w:val="0"/>
                <w:color w:val="000000" w:themeColor="text1"/>
                <w:szCs w:val="22"/>
                <w:lang w:val="uk-UA"/>
              </w:rPr>
              <w:t>ів</w:t>
            </w:r>
            <w:r w:rsidRPr="001147D0">
              <w:rPr>
                <w:b w:val="0"/>
                <w:bCs w:val="0"/>
                <w:color w:val="000000" w:themeColor="text1"/>
                <w:szCs w:val="22"/>
                <w:lang w:val="uk-UA"/>
              </w:rPr>
              <w:t xml:space="preserve"> в сфері </w:t>
            </w:r>
            <w:r w:rsidR="00E10D08" w:rsidRPr="001147D0">
              <w:rPr>
                <w:b w:val="0"/>
                <w:szCs w:val="22"/>
                <w:lang w:val="uk-UA"/>
              </w:rPr>
              <w:t>психічного здоров’я, психосоціальної підтримки, послуг для ветеранів, соціальної політики або пов’язаних дослідницьких/оціночних проєктів</w:t>
            </w:r>
            <w:r w:rsidR="000A4A6A">
              <w:rPr>
                <w:b w:val="0"/>
                <w:szCs w:val="22"/>
                <w:lang w:val="uk-UA"/>
              </w:rPr>
              <w:t>здійснених</w:t>
            </w:r>
            <w:r w:rsidRPr="001147D0">
              <w:rPr>
                <w:b w:val="0"/>
                <w:color w:val="000000" w:themeColor="text1"/>
                <w:szCs w:val="22"/>
                <w:lang w:val="uk-UA"/>
              </w:rPr>
              <w:t xml:space="preserve">  </w:t>
            </w:r>
            <w:r w:rsidR="00E10D08" w:rsidRPr="001147D0">
              <w:rPr>
                <w:b w:val="0"/>
                <w:color w:val="000000" w:themeColor="text1"/>
                <w:lang w:val="uk-UA"/>
              </w:rPr>
              <w:t>в Україні за останні три роки</w:t>
            </w:r>
            <w:r w:rsidRPr="001147D0">
              <w:rPr>
                <w:b w:val="0"/>
                <w:szCs w:val="22"/>
                <w:lang w:val="uk-UA"/>
              </w:rPr>
              <w:t>.</w:t>
            </w:r>
          </w:p>
          <w:p w14:paraId="0891634B" w14:textId="77777777" w:rsidR="0002793E" w:rsidRPr="001147D0" w:rsidRDefault="0002793E" w:rsidP="00D03E65">
            <w:pPr>
              <w:spacing w:before="40" w:after="240"/>
              <w:jc w:val="both"/>
              <w:rPr>
                <w:rFonts w:cs="Arial"/>
                <w:b/>
                <w:color w:val="000000" w:themeColor="text1"/>
                <w:sz w:val="22"/>
                <w:szCs w:val="22"/>
                <w:lang w:val="uk-UA"/>
              </w:rPr>
            </w:pPr>
            <w:r w:rsidRPr="001147D0">
              <w:rPr>
                <w:rFonts w:cs="Arial"/>
                <w:b/>
                <w:bCs/>
                <w:color w:val="000000" w:themeColor="text1"/>
                <w:szCs w:val="22"/>
                <w:lang w:val="uk-UA"/>
              </w:rPr>
              <w:t>Цим ми заявляємо:</w:t>
            </w:r>
          </w:p>
          <w:p w14:paraId="4C9AF283" w14:textId="3714C80D" w:rsidR="0002793E" w:rsidRPr="001147D0" w:rsidRDefault="0002793E" w:rsidP="00D03E65">
            <w:pPr>
              <w:spacing w:before="40" w:after="240"/>
              <w:jc w:val="both"/>
              <w:rPr>
                <w:rFonts w:cs="Arial"/>
                <w:b/>
                <w:color w:val="000000" w:themeColor="text1"/>
                <w:sz w:val="22"/>
                <w:szCs w:val="22"/>
                <w:lang w:val="uk-UA"/>
              </w:rPr>
            </w:pPr>
            <w:r w:rsidRPr="001147D0">
              <w:rPr>
                <w:rFonts w:cs="Arial"/>
                <w:b/>
                <w:bCs/>
                <w:color w:val="000000" w:themeColor="text1"/>
                <w:szCs w:val="22"/>
                <w:lang w:val="uk-UA"/>
              </w:rPr>
              <w:t>Виконано мінімальні вимоги до</w:t>
            </w:r>
            <w:r w:rsidR="004B004A" w:rsidRPr="001147D0">
              <w:rPr>
                <w:rFonts w:cs="Arial"/>
                <w:b/>
                <w:bCs/>
                <w:color w:val="000000" w:themeColor="text1"/>
                <w:szCs w:val="22"/>
                <w:lang w:val="uk-UA"/>
              </w:rPr>
              <w:t xml:space="preserve"> </w:t>
            </w:r>
            <w:r w:rsidR="004B004A" w:rsidRPr="001147D0">
              <w:rPr>
                <w:rFonts w:cs="Arial"/>
                <w:b/>
                <w:color w:val="000000" w:themeColor="text1"/>
                <w:szCs w:val="22"/>
                <w:lang w:val="uk-UA"/>
              </w:rPr>
              <w:t>референтних</w:t>
            </w:r>
            <w:r w:rsidRPr="001147D0">
              <w:rPr>
                <w:rFonts w:cs="Arial"/>
                <w:b/>
                <w:bCs/>
                <w:color w:val="000000" w:themeColor="text1"/>
                <w:szCs w:val="22"/>
                <w:lang w:val="uk-UA"/>
              </w:rPr>
              <w:t xml:space="preserve"> про</w:t>
            </w:r>
            <w:r w:rsidR="004B004A" w:rsidRPr="001147D0">
              <w:rPr>
                <w:rFonts w:cs="Arial"/>
                <w:b/>
                <w:bCs/>
                <w:color w:val="000000" w:themeColor="text1"/>
                <w:szCs w:val="22"/>
                <w:lang w:val="uk-UA"/>
              </w:rPr>
              <w:t>є</w:t>
            </w:r>
            <w:r w:rsidRPr="001147D0">
              <w:rPr>
                <w:rFonts w:cs="Arial"/>
                <w:b/>
                <w:bCs/>
                <w:color w:val="000000" w:themeColor="text1"/>
                <w:szCs w:val="22"/>
                <w:lang w:val="uk-UA"/>
              </w:rPr>
              <w:t>ктів у необхідній технічній галузі.</w:t>
            </w:r>
          </w:p>
          <w:p w14:paraId="6F566341" w14:textId="707BAD37" w:rsidR="0002793E" w:rsidRPr="001147D0" w:rsidRDefault="0002793E" w:rsidP="004B004A">
            <w:pPr>
              <w:autoSpaceDE w:val="0"/>
              <w:autoSpaceDN w:val="0"/>
              <w:adjustRightInd w:val="0"/>
              <w:spacing w:after="240"/>
              <w:jc w:val="both"/>
              <w:rPr>
                <w:rFonts w:eastAsiaTheme="minorHAnsi" w:cs="Arial"/>
                <w:color w:val="000000" w:themeColor="text1"/>
                <w:sz w:val="22"/>
                <w:szCs w:val="22"/>
                <w:lang w:val="uk-UA"/>
              </w:rPr>
            </w:pPr>
            <w:r w:rsidRPr="001147D0">
              <w:rPr>
                <w:rFonts w:cs="Arial"/>
                <w:color w:val="000000" w:themeColor="text1"/>
                <w:szCs w:val="22"/>
                <w:lang w:val="uk-UA"/>
              </w:rPr>
              <w:t xml:space="preserve">Відповідні номери </w:t>
            </w:r>
            <w:r w:rsidR="004B004A" w:rsidRPr="001147D0">
              <w:rPr>
                <w:rFonts w:cs="Arial"/>
                <w:color w:val="000000" w:themeColor="text1"/>
                <w:szCs w:val="22"/>
                <w:lang w:val="uk-UA"/>
              </w:rPr>
              <w:t xml:space="preserve">референтних </w:t>
            </w:r>
            <w:r w:rsidRPr="001147D0">
              <w:rPr>
                <w:rFonts w:cs="Arial"/>
                <w:color w:val="000000" w:themeColor="text1"/>
                <w:szCs w:val="22"/>
                <w:lang w:val="uk-UA"/>
              </w:rPr>
              <w:t>про</w:t>
            </w:r>
            <w:r w:rsidR="004B004A" w:rsidRPr="001147D0">
              <w:rPr>
                <w:rFonts w:cs="Arial"/>
                <w:color w:val="000000" w:themeColor="text1"/>
                <w:szCs w:val="22"/>
                <w:lang w:val="uk-UA"/>
              </w:rPr>
              <w:t>є</w:t>
            </w:r>
            <w:r w:rsidRPr="001147D0">
              <w:rPr>
                <w:rFonts w:cs="Arial"/>
                <w:color w:val="000000" w:themeColor="text1"/>
                <w:szCs w:val="22"/>
                <w:lang w:val="uk-UA"/>
              </w:rPr>
              <w:t xml:space="preserve">ктів (згідно з таблицею нижче): номери </w:t>
            </w:r>
            <w:r w:rsidRPr="001147D0">
              <w:rPr>
                <w:rFonts w:cs="Arial"/>
                <w:color w:val="000000" w:themeColor="text1"/>
                <w:szCs w:val="22"/>
                <w:lang w:val="uk-UA"/>
              </w:rPr>
              <w:fldChar w:fldCharType="begin">
                <w:ffData>
                  <w:name w:val="Text5"/>
                  <w:enabled/>
                  <w:calcOnExit w:val="0"/>
                  <w:textInput/>
                </w:ffData>
              </w:fldChar>
            </w:r>
            <w:r w:rsidRPr="001147D0">
              <w:rPr>
                <w:rFonts w:cs="Arial"/>
                <w:color w:val="000000" w:themeColor="text1"/>
                <w:szCs w:val="22"/>
                <w:lang w:val="uk-UA"/>
              </w:rPr>
              <w:instrText xml:space="preserve"> FORMTEXT </w:instrText>
            </w:r>
            <w:r w:rsidRPr="001147D0">
              <w:rPr>
                <w:rFonts w:cs="Arial"/>
                <w:color w:val="000000" w:themeColor="text1"/>
                <w:szCs w:val="22"/>
                <w:lang w:val="uk-UA"/>
              </w:rPr>
            </w:r>
            <w:r w:rsidRPr="001147D0">
              <w:rPr>
                <w:rFonts w:cs="Arial"/>
                <w:color w:val="000000" w:themeColor="text1"/>
                <w:szCs w:val="22"/>
                <w:lang w:val="uk-UA"/>
              </w:rPr>
              <w:fldChar w:fldCharType="separate"/>
            </w:r>
            <w:r w:rsidRPr="001147D0">
              <w:rPr>
                <w:rFonts w:cs="Arial"/>
                <w:color w:val="000000" w:themeColor="text1"/>
                <w:szCs w:val="22"/>
                <w:lang w:val="uk-UA"/>
              </w:rPr>
              <w:t>     </w:t>
            </w:r>
            <w:r w:rsidRPr="001147D0">
              <w:rPr>
                <w:rFonts w:cs="Arial"/>
                <w:color w:val="000000" w:themeColor="text1"/>
                <w:szCs w:val="22"/>
                <w:lang w:val="uk-UA"/>
              </w:rPr>
              <w:fldChar w:fldCharType="end"/>
            </w:r>
          </w:p>
          <w:p w14:paraId="602AA262" w14:textId="49F32D58" w:rsidR="0002793E" w:rsidRPr="001147D0" w:rsidRDefault="0002793E" w:rsidP="00D03E65">
            <w:pPr>
              <w:spacing w:before="40" w:after="240"/>
              <w:jc w:val="both"/>
              <w:rPr>
                <w:rFonts w:cs="Arial"/>
                <w:b/>
                <w:color w:val="000000" w:themeColor="text1"/>
                <w:sz w:val="22"/>
                <w:szCs w:val="22"/>
                <w:lang w:val="uk-UA"/>
              </w:rPr>
            </w:pPr>
            <w:r w:rsidRPr="001147D0">
              <w:rPr>
                <w:rFonts w:cs="Arial"/>
                <w:b/>
                <w:color w:val="000000" w:themeColor="text1"/>
                <w:szCs w:val="22"/>
                <w:lang w:val="uk-UA"/>
              </w:rPr>
              <w:t xml:space="preserve">Виконано мінімальні вимоги до </w:t>
            </w:r>
            <w:r w:rsidR="004B004A" w:rsidRPr="001147D0">
              <w:rPr>
                <w:rFonts w:cs="Arial"/>
                <w:b/>
                <w:color w:val="000000" w:themeColor="text1"/>
                <w:szCs w:val="22"/>
                <w:lang w:val="uk-UA"/>
              </w:rPr>
              <w:t>референтних</w:t>
            </w:r>
            <w:r w:rsidRPr="001147D0" w:rsidDel="007174BE">
              <w:rPr>
                <w:rFonts w:cs="Arial"/>
                <w:b/>
                <w:color w:val="000000" w:themeColor="text1"/>
                <w:szCs w:val="22"/>
                <w:lang w:val="uk-UA"/>
              </w:rPr>
              <w:t xml:space="preserve"> </w:t>
            </w:r>
            <w:r w:rsidRPr="001147D0">
              <w:rPr>
                <w:rFonts w:cs="Arial"/>
                <w:b/>
                <w:color w:val="000000" w:themeColor="text1"/>
                <w:szCs w:val="22"/>
                <w:lang w:val="uk-UA"/>
              </w:rPr>
              <w:t>про</w:t>
            </w:r>
            <w:r w:rsidR="004B004A" w:rsidRPr="001147D0">
              <w:rPr>
                <w:rFonts w:cs="Arial"/>
                <w:b/>
                <w:color w:val="000000" w:themeColor="text1"/>
                <w:szCs w:val="22"/>
                <w:lang w:val="uk-UA"/>
              </w:rPr>
              <w:t>є</w:t>
            </w:r>
            <w:r w:rsidRPr="001147D0">
              <w:rPr>
                <w:rFonts w:cs="Arial"/>
                <w:b/>
                <w:color w:val="000000" w:themeColor="text1"/>
                <w:szCs w:val="22"/>
                <w:lang w:val="uk-UA"/>
              </w:rPr>
              <w:t>ктів у потрібному регіоні.</w:t>
            </w:r>
          </w:p>
          <w:p w14:paraId="48B41D85" w14:textId="46AFA672" w:rsidR="0002793E" w:rsidRPr="001147D0" w:rsidRDefault="0002793E" w:rsidP="00D03E65">
            <w:pPr>
              <w:autoSpaceDE w:val="0"/>
              <w:autoSpaceDN w:val="0"/>
              <w:adjustRightInd w:val="0"/>
              <w:spacing w:after="240"/>
              <w:jc w:val="both"/>
              <w:rPr>
                <w:rFonts w:cs="Arial"/>
                <w:color w:val="000000" w:themeColor="text1"/>
                <w:sz w:val="22"/>
                <w:szCs w:val="22"/>
                <w:lang w:val="uk-UA"/>
              </w:rPr>
            </w:pPr>
            <w:r w:rsidRPr="001147D0">
              <w:rPr>
                <w:rFonts w:cs="Arial"/>
                <w:color w:val="000000" w:themeColor="text1"/>
                <w:szCs w:val="22"/>
                <w:lang w:val="uk-UA"/>
              </w:rPr>
              <w:t xml:space="preserve">Відповідні номери </w:t>
            </w:r>
            <w:r w:rsidR="004B004A" w:rsidRPr="001147D0">
              <w:rPr>
                <w:rFonts w:cs="Arial"/>
                <w:color w:val="000000" w:themeColor="text1"/>
                <w:szCs w:val="22"/>
                <w:lang w:val="uk-UA"/>
              </w:rPr>
              <w:t>референтних</w:t>
            </w:r>
            <w:r w:rsidRPr="001147D0">
              <w:rPr>
                <w:rFonts w:cs="Arial"/>
                <w:color w:val="000000" w:themeColor="text1"/>
                <w:szCs w:val="22"/>
                <w:lang w:val="uk-UA"/>
              </w:rPr>
              <w:t xml:space="preserve"> про</w:t>
            </w:r>
            <w:r w:rsidR="004B004A" w:rsidRPr="001147D0">
              <w:rPr>
                <w:rFonts w:cs="Arial"/>
                <w:color w:val="000000" w:themeColor="text1"/>
                <w:szCs w:val="22"/>
                <w:lang w:val="uk-UA"/>
              </w:rPr>
              <w:t>є</w:t>
            </w:r>
            <w:r w:rsidRPr="001147D0">
              <w:rPr>
                <w:rFonts w:cs="Arial"/>
                <w:color w:val="000000" w:themeColor="text1"/>
                <w:szCs w:val="22"/>
                <w:lang w:val="uk-UA"/>
              </w:rPr>
              <w:t xml:space="preserve">ктів (згідно з таблицею нижче): номери </w:t>
            </w:r>
            <w:r w:rsidRPr="001147D0">
              <w:rPr>
                <w:rFonts w:cs="Arial"/>
                <w:color w:val="000000" w:themeColor="text1"/>
                <w:szCs w:val="22"/>
                <w:lang w:val="uk-UA"/>
              </w:rPr>
              <w:fldChar w:fldCharType="begin">
                <w:ffData>
                  <w:name w:val="Text5"/>
                  <w:enabled/>
                  <w:calcOnExit w:val="0"/>
                  <w:textInput/>
                </w:ffData>
              </w:fldChar>
            </w:r>
            <w:r w:rsidRPr="001147D0">
              <w:rPr>
                <w:rFonts w:cs="Arial"/>
                <w:color w:val="000000" w:themeColor="text1"/>
                <w:szCs w:val="22"/>
                <w:lang w:val="uk-UA"/>
              </w:rPr>
              <w:instrText xml:space="preserve"> FORMTEXT </w:instrText>
            </w:r>
            <w:r w:rsidRPr="001147D0">
              <w:rPr>
                <w:rFonts w:cs="Arial"/>
                <w:color w:val="000000" w:themeColor="text1"/>
                <w:szCs w:val="22"/>
                <w:lang w:val="uk-UA"/>
              </w:rPr>
            </w:r>
            <w:r w:rsidRPr="001147D0">
              <w:rPr>
                <w:rFonts w:cs="Arial"/>
                <w:color w:val="000000" w:themeColor="text1"/>
                <w:szCs w:val="22"/>
                <w:lang w:val="uk-UA"/>
              </w:rPr>
              <w:fldChar w:fldCharType="separate"/>
            </w:r>
            <w:r w:rsidRPr="001147D0">
              <w:rPr>
                <w:rFonts w:cs="Arial"/>
                <w:color w:val="000000" w:themeColor="text1"/>
                <w:szCs w:val="22"/>
                <w:lang w:val="uk-UA"/>
              </w:rPr>
              <w:t>     </w:t>
            </w:r>
            <w:r w:rsidRPr="001147D0">
              <w:rPr>
                <w:rFonts w:cs="Arial"/>
                <w:color w:val="000000" w:themeColor="text1"/>
                <w:szCs w:val="22"/>
                <w:lang w:val="uk-UA"/>
              </w:rPr>
              <w:fldChar w:fldCharType="end"/>
            </w:r>
          </w:p>
        </w:tc>
      </w:tr>
    </w:tbl>
    <w:p w14:paraId="35BD76C1" w14:textId="32F7A690" w:rsidR="00674008" w:rsidRPr="00C522BD" w:rsidRDefault="00000000"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2"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2"/>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4A1663"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5FBF3BDA" w14:textId="1682D036" w:rsidR="3BE01608" w:rsidRPr="005122D7" w:rsidRDefault="3BE01608" w:rsidP="2F480463">
      <w:pPr>
        <w:spacing w:after="60" w:line="259" w:lineRule="auto"/>
        <w:jc w:val="both"/>
        <w:rPr>
          <w:rStyle w:val="PageNumber"/>
          <w:rFonts w:cs="Arial"/>
          <w:b/>
          <w:bCs/>
          <w:lang w:val="uk-UA"/>
        </w:rPr>
      </w:pPr>
      <w:r w:rsidRPr="00781330">
        <w:rPr>
          <w:rStyle w:val="PageNumber"/>
          <w:rFonts w:cs="Arial"/>
          <w:b/>
          <w:bCs/>
          <w:lang w:val="uk-UA"/>
        </w:rPr>
        <w:lastRenderedPageBreak/>
        <w:t>________________________________</w:t>
      </w:r>
      <w:r w:rsidR="005122D7" w:rsidRPr="00781330">
        <w:rPr>
          <w:rStyle w:val="PageNumber"/>
          <w:rFonts w:cs="Arial"/>
          <w:b/>
          <w:bCs/>
          <w:lang w:val="uk-UA"/>
        </w:rPr>
        <w:t>_________________________________________</w:t>
      </w:r>
    </w:p>
    <w:p w14:paraId="73F65703" w14:textId="46924DCB" w:rsidR="3BE01608" w:rsidRPr="002B22FB" w:rsidRDefault="3BE01608" w:rsidP="2F480463">
      <w:pPr>
        <w:spacing w:after="60"/>
        <w:jc w:val="both"/>
        <w:rPr>
          <w:rStyle w:val="PageNumber"/>
          <w:rFonts w:cs="Arial"/>
          <w:lang w:val="uk-UA"/>
        </w:rPr>
      </w:pPr>
      <w:r w:rsidRPr="00C522BD">
        <w:rPr>
          <w:rStyle w:val="PageNumber"/>
          <w:rFonts w:cs="Arial"/>
          <w:lang w:val="en-GB"/>
        </w:rPr>
        <w:t>Name</w:t>
      </w:r>
      <w:r w:rsidRPr="002B22FB">
        <w:rPr>
          <w:rStyle w:val="PageNumber"/>
          <w:rFonts w:cs="Arial"/>
          <w:lang w:val="uk-UA"/>
        </w:rPr>
        <w:t xml:space="preserve"> </w:t>
      </w:r>
      <w:r w:rsidRPr="00C522BD">
        <w:rPr>
          <w:rStyle w:val="PageNumber"/>
          <w:rFonts w:cs="Arial"/>
          <w:lang w:val="en-GB"/>
        </w:rPr>
        <w:t>of</w:t>
      </w:r>
      <w:r w:rsidRPr="002B22FB">
        <w:rPr>
          <w:rStyle w:val="PageNumber"/>
          <w:rFonts w:cs="Arial"/>
          <w:lang w:val="uk-UA"/>
        </w:rPr>
        <w:t xml:space="preserve"> </w:t>
      </w:r>
      <w:r w:rsidR="004E1EDA">
        <w:rPr>
          <w:rStyle w:val="PageNumber"/>
          <w:rFonts w:cs="Arial"/>
          <w:lang w:val="en-GB"/>
        </w:rPr>
        <w:t>Tenderer</w:t>
      </w:r>
      <w:r w:rsidR="00A0043E" w:rsidRPr="002B22FB">
        <w:rPr>
          <w:rStyle w:val="PageNumber"/>
          <w:rFonts w:cs="Arial"/>
          <w:lang w:val="uk-UA"/>
        </w:rPr>
        <w:t xml:space="preserve"> </w:t>
      </w:r>
      <w:r w:rsidR="00FF1DF9" w:rsidRPr="002B22FB">
        <w:rPr>
          <w:rStyle w:val="PageNumber"/>
          <w:rFonts w:cs="Arial"/>
          <w:color w:val="7F7F7F" w:themeColor="text1" w:themeTint="80"/>
          <w:lang w:val="uk-UA"/>
        </w:rPr>
        <w:t>/</w:t>
      </w:r>
      <w:r w:rsidR="00A0043E" w:rsidRPr="002B22FB">
        <w:rPr>
          <w:rStyle w:val="PageNumber"/>
          <w:rFonts w:cs="Arial"/>
          <w:color w:val="7F7F7F" w:themeColor="text1" w:themeTint="80"/>
          <w:lang w:val="uk-UA"/>
        </w:rPr>
        <w:t xml:space="preserve"> Найменування 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Function</w:t>
      </w:r>
      <w:r w:rsidRPr="002B22FB">
        <w:rPr>
          <w:rStyle w:val="PageNumber"/>
          <w:rFonts w:cs="Arial"/>
          <w:lang w:val="uk-UA"/>
        </w:rPr>
        <w:t xml:space="preserve"> </w:t>
      </w:r>
      <w:r w:rsidRPr="002B22FB">
        <w:rPr>
          <w:rStyle w:val="PageNumber"/>
          <w:rFonts w:cs="Arial"/>
          <w:color w:val="7F7F7F" w:themeColor="text1" w:themeTint="80"/>
          <w:lang w:val="uk-UA"/>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Pr="00E35115" w:rsidRDefault="00E35115"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A6D3B" w14:textId="77777777" w:rsidR="00897C9B" w:rsidRDefault="00897C9B" w:rsidP="00A637D0">
      <w:r>
        <w:separator/>
      </w:r>
    </w:p>
  </w:endnote>
  <w:endnote w:type="continuationSeparator" w:id="0">
    <w:p w14:paraId="549FCC77" w14:textId="77777777" w:rsidR="00897C9B" w:rsidRDefault="00897C9B" w:rsidP="00A637D0">
      <w:r>
        <w:continuationSeparator/>
      </w:r>
    </w:p>
  </w:endnote>
  <w:endnote w:type="continuationNotice" w:id="1">
    <w:p w14:paraId="21A70A32" w14:textId="77777777" w:rsidR="00897C9B" w:rsidRDefault="00897C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0A943" w14:textId="77777777" w:rsidR="00897C9B" w:rsidRDefault="00897C9B" w:rsidP="00A637D0">
      <w:r>
        <w:separator/>
      </w:r>
    </w:p>
  </w:footnote>
  <w:footnote w:type="continuationSeparator" w:id="0">
    <w:p w14:paraId="7D4828A5" w14:textId="77777777" w:rsidR="00897C9B" w:rsidRDefault="00897C9B" w:rsidP="00A637D0">
      <w:r>
        <w:continuationSeparator/>
      </w:r>
    </w:p>
  </w:footnote>
  <w:footnote w:type="continuationNotice" w:id="1">
    <w:p w14:paraId="0A30F29C" w14:textId="77777777" w:rsidR="00897C9B" w:rsidRDefault="00897C9B"/>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673144372">
    <w:abstractNumId w:val="5"/>
  </w:num>
  <w:num w:numId="2" w16cid:durableId="1470588401">
    <w:abstractNumId w:val="9"/>
  </w:num>
  <w:num w:numId="3" w16cid:durableId="118257888">
    <w:abstractNumId w:val="18"/>
  </w:num>
  <w:num w:numId="4" w16cid:durableId="1490556532">
    <w:abstractNumId w:val="4"/>
  </w:num>
  <w:num w:numId="5" w16cid:durableId="1203900754">
    <w:abstractNumId w:val="20"/>
  </w:num>
  <w:num w:numId="6" w16cid:durableId="1043745672">
    <w:abstractNumId w:val="3"/>
  </w:num>
  <w:num w:numId="7" w16cid:durableId="2022005314">
    <w:abstractNumId w:val="0"/>
  </w:num>
  <w:num w:numId="8" w16cid:durableId="1031758664">
    <w:abstractNumId w:val="6"/>
  </w:num>
  <w:num w:numId="9" w16cid:durableId="1225414546">
    <w:abstractNumId w:val="21"/>
  </w:num>
  <w:num w:numId="10" w16cid:durableId="718747523">
    <w:abstractNumId w:val="11"/>
  </w:num>
  <w:num w:numId="11" w16cid:durableId="1591616645">
    <w:abstractNumId w:val="8"/>
  </w:num>
  <w:num w:numId="12" w16cid:durableId="386760232">
    <w:abstractNumId w:val="17"/>
  </w:num>
  <w:num w:numId="13" w16cid:durableId="334112175">
    <w:abstractNumId w:val="12"/>
  </w:num>
  <w:num w:numId="14" w16cid:durableId="228812940">
    <w:abstractNumId w:val="15"/>
  </w:num>
  <w:num w:numId="15" w16cid:durableId="697588410">
    <w:abstractNumId w:val="19"/>
  </w:num>
  <w:num w:numId="16" w16cid:durableId="1077899964">
    <w:abstractNumId w:val="14"/>
  </w:num>
  <w:num w:numId="17" w16cid:durableId="1748646499">
    <w:abstractNumId w:val="13"/>
  </w:num>
  <w:num w:numId="18" w16cid:durableId="1157574693">
    <w:abstractNumId w:val="16"/>
  </w:num>
  <w:num w:numId="19" w16cid:durableId="658458592">
    <w:abstractNumId w:val="7"/>
  </w:num>
  <w:num w:numId="20" w16cid:durableId="419834861">
    <w:abstractNumId w:val="10"/>
  </w:num>
  <w:num w:numId="21" w16cid:durableId="373890432">
    <w:abstractNumId w:val="1"/>
  </w:num>
  <w:num w:numId="22" w16cid:durableId="1806046153">
    <w:abstractNumId w:val="2"/>
  </w:num>
  <w:num w:numId="23" w16cid:durableId="1373387858">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772CC"/>
    <w:rsid w:val="00081493"/>
    <w:rsid w:val="00081A24"/>
    <w:rsid w:val="00081FF0"/>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4A6A"/>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7D0"/>
    <w:rsid w:val="00114F6C"/>
    <w:rsid w:val="0011597E"/>
    <w:rsid w:val="00116F09"/>
    <w:rsid w:val="00120244"/>
    <w:rsid w:val="00121AD5"/>
    <w:rsid w:val="00122304"/>
    <w:rsid w:val="001240EE"/>
    <w:rsid w:val="00124EED"/>
    <w:rsid w:val="00125B43"/>
    <w:rsid w:val="001265CD"/>
    <w:rsid w:val="0012790D"/>
    <w:rsid w:val="00130A56"/>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1F779F"/>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03D8"/>
    <w:rsid w:val="002310C6"/>
    <w:rsid w:val="00231867"/>
    <w:rsid w:val="002320DD"/>
    <w:rsid w:val="0023264C"/>
    <w:rsid w:val="002329CE"/>
    <w:rsid w:val="002379D8"/>
    <w:rsid w:val="00237A0F"/>
    <w:rsid w:val="00241649"/>
    <w:rsid w:val="00246477"/>
    <w:rsid w:val="00247C37"/>
    <w:rsid w:val="00250427"/>
    <w:rsid w:val="00250A7C"/>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438"/>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2FB"/>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E73CC"/>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8C7"/>
    <w:rsid w:val="003D0A61"/>
    <w:rsid w:val="003D1810"/>
    <w:rsid w:val="003D266E"/>
    <w:rsid w:val="003D2A7A"/>
    <w:rsid w:val="003E2FE0"/>
    <w:rsid w:val="003E49C8"/>
    <w:rsid w:val="003E514A"/>
    <w:rsid w:val="003E5394"/>
    <w:rsid w:val="003E5DF1"/>
    <w:rsid w:val="003F1FC2"/>
    <w:rsid w:val="003F29C1"/>
    <w:rsid w:val="003F2BD0"/>
    <w:rsid w:val="003F2D17"/>
    <w:rsid w:val="003F30B5"/>
    <w:rsid w:val="003F6478"/>
    <w:rsid w:val="003F653F"/>
    <w:rsid w:val="003F6EC9"/>
    <w:rsid w:val="003F7303"/>
    <w:rsid w:val="004019D1"/>
    <w:rsid w:val="00403E0D"/>
    <w:rsid w:val="00404B1B"/>
    <w:rsid w:val="00405CA4"/>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63"/>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330"/>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4F19"/>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97C9B"/>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1EB"/>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0C11"/>
    <w:rsid w:val="00953E25"/>
    <w:rsid w:val="00954F97"/>
    <w:rsid w:val="009556D8"/>
    <w:rsid w:val="009572C3"/>
    <w:rsid w:val="00957D5A"/>
    <w:rsid w:val="00960432"/>
    <w:rsid w:val="00960463"/>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B7B"/>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B7478"/>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7AA"/>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85E8A"/>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4DBC"/>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C5D5E"/>
    <w:rsid w:val="00DD48B5"/>
    <w:rsid w:val="00DD592E"/>
    <w:rsid w:val="00DD60BA"/>
    <w:rsid w:val="00DD658A"/>
    <w:rsid w:val="00DD6BFC"/>
    <w:rsid w:val="00DD7174"/>
    <w:rsid w:val="00DD7776"/>
    <w:rsid w:val="00DE0892"/>
    <w:rsid w:val="00DE0A26"/>
    <w:rsid w:val="00DE1271"/>
    <w:rsid w:val="00DE324A"/>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0D08"/>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605"/>
    <w:rsid w:val="00E617E4"/>
    <w:rsid w:val="00E62599"/>
    <w:rsid w:val="00E627C6"/>
    <w:rsid w:val="00E62B79"/>
    <w:rsid w:val="00E64254"/>
    <w:rsid w:val="00E6476E"/>
    <w:rsid w:val="00E704DD"/>
    <w:rsid w:val="00E707B3"/>
    <w:rsid w:val="00E70C41"/>
    <w:rsid w:val="00E7178F"/>
    <w:rsid w:val="00E71D03"/>
    <w:rsid w:val="00E73D50"/>
    <w:rsid w:val="00E747E1"/>
    <w:rsid w:val="00E7491B"/>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48F"/>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499F"/>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5E4"/>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character" w:customStyle="1" w:styleId="normaltextrun">
    <w:name w:val="normaltextrun"/>
    <w:basedOn w:val="DefaultParagraphFont"/>
    <w:rsid w:val="00E10D08"/>
  </w:style>
  <w:style w:type="character" w:customStyle="1" w:styleId="eop">
    <w:name w:val="eop"/>
    <w:basedOn w:val="DefaultParagraphFont"/>
    <w:rsid w:val="00E10D08"/>
  </w:style>
  <w:style w:type="paragraph" w:customStyle="1" w:styleId="paragraph">
    <w:name w:val="paragraph"/>
    <w:basedOn w:val="Normal"/>
    <w:rsid w:val="00E10D08"/>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288244563">
      <w:bodyDiv w:val="1"/>
      <w:marLeft w:val="0"/>
      <w:marRight w:val="0"/>
      <w:marTop w:val="0"/>
      <w:marBottom w:val="0"/>
      <w:divBdr>
        <w:top w:val="none" w:sz="0" w:space="0" w:color="auto"/>
        <w:left w:val="none" w:sz="0" w:space="0" w:color="auto"/>
        <w:bottom w:val="none" w:sz="0" w:space="0" w:color="auto"/>
        <w:right w:val="none" w:sz="0" w:space="0" w:color="auto"/>
      </w:divBdr>
      <w:divsChild>
        <w:div w:id="1668358623">
          <w:marLeft w:val="0"/>
          <w:marRight w:val="0"/>
          <w:marTop w:val="0"/>
          <w:marBottom w:val="0"/>
          <w:divBdr>
            <w:top w:val="none" w:sz="0" w:space="0" w:color="auto"/>
            <w:left w:val="none" w:sz="0" w:space="0" w:color="auto"/>
            <w:bottom w:val="none" w:sz="0" w:space="0" w:color="auto"/>
            <w:right w:val="none" w:sz="0" w:space="0" w:color="auto"/>
          </w:divBdr>
        </w:div>
        <w:div w:id="1981298197">
          <w:marLeft w:val="0"/>
          <w:marRight w:val="0"/>
          <w:marTop w:val="0"/>
          <w:marBottom w:val="0"/>
          <w:divBdr>
            <w:top w:val="none" w:sz="0" w:space="0" w:color="auto"/>
            <w:left w:val="none" w:sz="0" w:space="0" w:color="auto"/>
            <w:bottom w:val="none" w:sz="0" w:space="0" w:color="auto"/>
            <w:right w:val="none" w:sz="0" w:space="0" w:color="auto"/>
          </w:divBdr>
        </w:div>
      </w:divsChild>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7442F"/>
    <w:rsid w:val="000A4BB9"/>
    <w:rsid w:val="000F524F"/>
    <w:rsid w:val="0012790D"/>
    <w:rsid w:val="00130A56"/>
    <w:rsid w:val="001919CB"/>
    <w:rsid w:val="0019591E"/>
    <w:rsid w:val="001A5088"/>
    <w:rsid w:val="001F779F"/>
    <w:rsid w:val="00205450"/>
    <w:rsid w:val="002303D8"/>
    <w:rsid w:val="0028190A"/>
    <w:rsid w:val="002E0FA9"/>
    <w:rsid w:val="003235CE"/>
    <w:rsid w:val="003E58A5"/>
    <w:rsid w:val="00405CA4"/>
    <w:rsid w:val="004538B4"/>
    <w:rsid w:val="004D0696"/>
    <w:rsid w:val="0053026E"/>
    <w:rsid w:val="00551E12"/>
    <w:rsid w:val="005B77C3"/>
    <w:rsid w:val="00705150"/>
    <w:rsid w:val="00720847"/>
    <w:rsid w:val="0078013D"/>
    <w:rsid w:val="00824D0D"/>
    <w:rsid w:val="008F64C0"/>
    <w:rsid w:val="0090069B"/>
    <w:rsid w:val="00941BAD"/>
    <w:rsid w:val="00A35E4B"/>
    <w:rsid w:val="00A73B7B"/>
    <w:rsid w:val="00AF1289"/>
    <w:rsid w:val="00BC6C51"/>
    <w:rsid w:val="00C45314"/>
    <w:rsid w:val="00C512AE"/>
    <w:rsid w:val="00C63357"/>
    <w:rsid w:val="00C85E8A"/>
    <w:rsid w:val="00C872F0"/>
    <w:rsid w:val="00CE4DBC"/>
    <w:rsid w:val="00DA4792"/>
    <w:rsid w:val="00E67D5A"/>
    <w:rsid w:val="00E7491B"/>
    <w:rsid w:val="00EB42B6"/>
    <w:rsid w:val="00F553B5"/>
    <w:rsid w:val="00F7671E"/>
    <w:rsid w:val="00FE138A"/>
    <w:rsid w:val="00FE3220"/>
    <w:rsid w:val="00FF6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DB33A4094765C43842BF75870C6DB50" ma:contentTypeVersion="18" ma:contentTypeDescription="Create a new document." ma:contentTypeScope="" ma:versionID="2323e9cd20799317b51c2cd371e705db">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135237a29a83922deaa0bb83ffba73"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B0EE7315-C43D-4213-8535-B347FC8C6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1</Pages>
  <Words>2872</Words>
  <Characters>16375</Characters>
  <Application>Microsoft Office Word</Application>
  <DocSecurity>0</DocSecurity>
  <Lines>136</Lines>
  <Paragraphs>38</Paragraphs>
  <ScaleCrop>false</ScaleCrop>
  <Company>GIZ GmbH</Company>
  <LinksUpToDate>false</LinksUpToDate>
  <CharactersWithSpaces>19209</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7000011498</dc:subject>
  <dc:creator>Erin Kelleher</dc:creator>
  <cp:keywords/>
  <dc:description>Self-declaration of eligibility for the award
of contracts up to the EU threshold – procedure with competitive tender</dc:description>
  <cp:lastModifiedBy>Zhelevska, Olha GIZ UA</cp:lastModifiedBy>
  <cp:revision>7</cp:revision>
  <cp:lastPrinted>2018-02-18T14:47:00Z</cp:lastPrinted>
  <dcterms:created xsi:type="dcterms:W3CDTF">2026-05-22T14:09:00Z</dcterms:created>
  <dcterms:modified xsi:type="dcterms:W3CDTF">2026-05-26T08:10:00Z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